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5000" w:type="pct"/>
        <w:tblLook w:val="04A0" w:firstRow="1" w:lastRow="0" w:firstColumn="1" w:lastColumn="0" w:noHBand="0" w:noVBand="1"/>
      </w:tblPr>
      <w:tblGrid>
        <w:gridCol w:w="497"/>
        <w:gridCol w:w="1476"/>
        <w:gridCol w:w="1808"/>
        <w:gridCol w:w="2050"/>
        <w:gridCol w:w="6166"/>
        <w:gridCol w:w="2177"/>
      </w:tblGrid>
      <w:tr w:rsidR="00A4633A" w:rsidRPr="001F5550" w:rsidTr="003C230E">
        <w:trPr>
          <w:trHeight w:val="995"/>
          <w:tblHeader/>
        </w:trPr>
        <w:tc>
          <w:tcPr>
            <w:tcW w:w="5000" w:type="pct"/>
            <w:gridSpan w:val="6"/>
            <w:vAlign w:val="center"/>
          </w:tcPr>
          <w:p w:rsidR="00A4633A" w:rsidRPr="00912C76" w:rsidRDefault="00A4633A" w:rsidP="00D40C15">
            <w:pPr>
              <w:spacing w:line="0" w:lineRule="atLeast"/>
              <w:jc w:val="center"/>
              <w:rPr>
                <w:rFonts w:ascii="標楷體" w:eastAsia="標楷體" w:hAnsi="標楷體"/>
                <w:sz w:val="32"/>
                <w:szCs w:val="32"/>
              </w:rPr>
            </w:pPr>
            <w:r w:rsidRPr="00912C76">
              <w:rPr>
                <w:rFonts w:ascii="標楷體" w:eastAsia="標楷體" w:hAnsi="標楷體" w:hint="eastAsia"/>
                <w:sz w:val="32"/>
                <w:szCs w:val="32"/>
              </w:rPr>
              <w:t>金門親子遊活動</w:t>
            </w:r>
          </w:p>
        </w:tc>
      </w:tr>
      <w:tr w:rsidR="00A4633A" w:rsidRPr="001F5550" w:rsidTr="003C230E">
        <w:trPr>
          <w:trHeight w:val="995"/>
          <w:tblHeader/>
        </w:trPr>
        <w:tc>
          <w:tcPr>
            <w:tcW w:w="175" w:type="pct"/>
            <w:vAlign w:val="center"/>
          </w:tcPr>
          <w:p w:rsidR="00A4633A" w:rsidRPr="001F5550" w:rsidRDefault="00A4633A" w:rsidP="00A4633A">
            <w:pPr>
              <w:spacing w:line="0" w:lineRule="atLeast"/>
              <w:jc w:val="center"/>
              <w:rPr>
                <w:rFonts w:ascii="標楷體" w:eastAsia="標楷體" w:hAnsi="標楷體"/>
                <w:sz w:val="28"/>
                <w:szCs w:val="28"/>
              </w:rPr>
            </w:pPr>
          </w:p>
        </w:tc>
        <w:tc>
          <w:tcPr>
            <w:tcW w:w="521" w:type="pct"/>
            <w:vAlign w:val="center"/>
          </w:tcPr>
          <w:p w:rsidR="00A4633A" w:rsidRPr="001F5550" w:rsidRDefault="00A4633A" w:rsidP="00A4633A">
            <w:pPr>
              <w:spacing w:line="0" w:lineRule="atLeast"/>
              <w:jc w:val="center"/>
              <w:rPr>
                <w:rFonts w:ascii="標楷體" w:eastAsia="標楷體" w:hAnsi="標楷體"/>
                <w:sz w:val="28"/>
                <w:szCs w:val="28"/>
              </w:rPr>
            </w:pPr>
            <w:r>
              <w:rPr>
                <w:rFonts w:ascii="標楷體" w:eastAsia="標楷體" w:hAnsi="標楷體" w:hint="eastAsia"/>
                <w:sz w:val="28"/>
                <w:szCs w:val="28"/>
              </w:rPr>
              <w:t>單位</w:t>
            </w:r>
          </w:p>
        </w:tc>
        <w:tc>
          <w:tcPr>
            <w:tcW w:w="638" w:type="pct"/>
            <w:vAlign w:val="center"/>
          </w:tcPr>
          <w:p w:rsidR="00A4633A" w:rsidRPr="001F5550" w:rsidRDefault="00A4633A" w:rsidP="00A4633A">
            <w:pPr>
              <w:spacing w:line="0" w:lineRule="atLeast"/>
              <w:jc w:val="center"/>
              <w:rPr>
                <w:rFonts w:ascii="標楷體" w:eastAsia="標楷體" w:hAnsi="標楷體"/>
                <w:sz w:val="28"/>
                <w:szCs w:val="28"/>
              </w:rPr>
            </w:pPr>
            <w:r w:rsidRPr="001F5550">
              <w:rPr>
                <w:rFonts w:ascii="標楷體" w:eastAsia="標楷體" w:hAnsi="標楷體" w:hint="eastAsia"/>
                <w:sz w:val="28"/>
                <w:szCs w:val="28"/>
              </w:rPr>
              <w:t>項目</w:t>
            </w:r>
          </w:p>
        </w:tc>
        <w:tc>
          <w:tcPr>
            <w:tcW w:w="723" w:type="pct"/>
            <w:vAlign w:val="center"/>
          </w:tcPr>
          <w:p w:rsidR="00A4633A" w:rsidRPr="001F5550" w:rsidRDefault="00A4633A" w:rsidP="00A4633A">
            <w:pPr>
              <w:spacing w:line="0" w:lineRule="atLeast"/>
              <w:jc w:val="center"/>
              <w:rPr>
                <w:rFonts w:ascii="標楷體" w:eastAsia="標楷體" w:hAnsi="標楷體"/>
                <w:sz w:val="28"/>
                <w:szCs w:val="28"/>
              </w:rPr>
            </w:pPr>
            <w:r w:rsidRPr="001F5550">
              <w:rPr>
                <w:rFonts w:ascii="標楷體" w:eastAsia="標楷體" w:hAnsi="標楷體"/>
                <w:sz w:val="28"/>
                <w:szCs w:val="28"/>
              </w:rPr>
              <w:t>地點</w:t>
            </w:r>
          </w:p>
        </w:tc>
        <w:tc>
          <w:tcPr>
            <w:tcW w:w="2175" w:type="pct"/>
            <w:vAlign w:val="center"/>
          </w:tcPr>
          <w:p w:rsidR="00A4633A" w:rsidRPr="001F5550" w:rsidRDefault="00A4633A" w:rsidP="00A4633A">
            <w:pPr>
              <w:spacing w:line="0" w:lineRule="atLeast"/>
              <w:jc w:val="center"/>
              <w:rPr>
                <w:rFonts w:ascii="標楷體" w:eastAsia="標楷體" w:hAnsi="標楷體"/>
                <w:sz w:val="28"/>
                <w:szCs w:val="28"/>
              </w:rPr>
            </w:pPr>
            <w:r w:rsidRPr="001F5550">
              <w:rPr>
                <w:rFonts w:ascii="標楷體" w:eastAsia="標楷體" w:hAnsi="標楷體"/>
                <w:sz w:val="28"/>
                <w:szCs w:val="28"/>
              </w:rPr>
              <w:t>活動內容</w:t>
            </w:r>
          </w:p>
        </w:tc>
        <w:tc>
          <w:tcPr>
            <w:tcW w:w="768" w:type="pct"/>
            <w:vAlign w:val="center"/>
          </w:tcPr>
          <w:p w:rsidR="00A4633A" w:rsidRPr="001F5550" w:rsidRDefault="00A4633A" w:rsidP="00A4633A">
            <w:pPr>
              <w:spacing w:line="0" w:lineRule="atLeast"/>
              <w:jc w:val="center"/>
              <w:rPr>
                <w:rFonts w:ascii="標楷體" w:eastAsia="標楷體" w:hAnsi="標楷體"/>
                <w:sz w:val="28"/>
                <w:szCs w:val="28"/>
              </w:rPr>
            </w:pPr>
            <w:r w:rsidRPr="001F5550">
              <w:rPr>
                <w:rFonts w:ascii="標楷體" w:eastAsia="標楷體" w:hAnsi="標楷體"/>
                <w:sz w:val="28"/>
                <w:szCs w:val="28"/>
              </w:rPr>
              <w:t>洽詢電話</w:t>
            </w:r>
          </w:p>
        </w:tc>
      </w:tr>
      <w:tr w:rsidR="00A4633A" w:rsidRPr="00912C76" w:rsidTr="003C230E">
        <w:trPr>
          <w:trHeight w:val="1380"/>
        </w:trPr>
        <w:tc>
          <w:tcPr>
            <w:tcW w:w="175" w:type="pct"/>
            <w:vAlign w:val="center"/>
          </w:tcPr>
          <w:p w:rsidR="00A4633A" w:rsidRPr="00724E00" w:rsidRDefault="00A4633A" w:rsidP="00A4633A">
            <w:pPr>
              <w:spacing w:line="500" w:lineRule="exact"/>
              <w:jc w:val="center"/>
              <w:rPr>
                <w:rFonts w:ascii="標楷體" w:eastAsia="標楷體" w:hAnsi="標楷體"/>
                <w:sz w:val="28"/>
                <w:szCs w:val="28"/>
              </w:rPr>
            </w:pPr>
            <w:r w:rsidRPr="00724E00">
              <w:rPr>
                <w:rFonts w:ascii="標楷體" w:eastAsia="標楷體" w:hAnsi="標楷體" w:hint="eastAsia"/>
                <w:sz w:val="28"/>
                <w:szCs w:val="28"/>
              </w:rPr>
              <w:t>1</w:t>
            </w:r>
          </w:p>
        </w:tc>
        <w:tc>
          <w:tcPr>
            <w:tcW w:w="521" w:type="pct"/>
            <w:vAlign w:val="center"/>
          </w:tcPr>
          <w:p w:rsidR="00A4633A" w:rsidRPr="00912C76" w:rsidRDefault="00A4633A" w:rsidP="00A4633A">
            <w:pPr>
              <w:spacing w:line="400" w:lineRule="exact"/>
              <w:jc w:val="center"/>
              <w:rPr>
                <w:rFonts w:ascii="標楷體" w:eastAsia="標楷體" w:hAnsi="標楷體"/>
                <w:szCs w:val="24"/>
              </w:rPr>
            </w:pPr>
            <w:r w:rsidRPr="00912C76">
              <w:rPr>
                <w:rFonts w:ascii="標楷體" w:eastAsia="標楷體" w:hAnsi="標楷體" w:hint="eastAsia"/>
                <w:szCs w:val="24"/>
              </w:rPr>
              <w:t>農試所</w:t>
            </w:r>
          </w:p>
        </w:tc>
        <w:tc>
          <w:tcPr>
            <w:tcW w:w="638" w:type="pct"/>
            <w:vAlign w:val="center"/>
          </w:tcPr>
          <w:p w:rsidR="00A4633A" w:rsidRPr="00912C76" w:rsidRDefault="00A4633A" w:rsidP="00A4633A">
            <w:pPr>
              <w:spacing w:line="500" w:lineRule="exact"/>
              <w:jc w:val="both"/>
              <w:rPr>
                <w:rFonts w:ascii="標楷體" w:eastAsia="標楷體" w:hAnsi="標楷體"/>
                <w:szCs w:val="24"/>
              </w:rPr>
            </w:pPr>
            <w:r w:rsidRPr="00912C76">
              <w:rPr>
                <w:rFonts w:ascii="標楷體" w:eastAsia="標楷體" w:hAnsi="標楷體" w:hint="eastAsia"/>
                <w:szCs w:val="24"/>
              </w:rPr>
              <w:t>一日農夫體驗</w:t>
            </w:r>
          </w:p>
        </w:tc>
        <w:tc>
          <w:tcPr>
            <w:tcW w:w="723" w:type="pct"/>
            <w:vAlign w:val="center"/>
          </w:tcPr>
          <w:p w:rsidR="00A4633A" w:rsidRPr="00912C76" w:rsidRDefault="00A4633A" w:rsidP="00A4633A">
            <w:pPr>
              <w:spacing w:line="400" w:lineRule="exact"/>
              <w:jc w:val="center"/>
              <w:rPr>
                <w:rFonts w:ascii="標楷體" w:eastAsia="標楷體" w:hAnsi="標楷體"/>
                <w:szCs w:val="24"/>
              </w:rPr>
            </w:pPr>
            <w:r w:rsidRPr="00912C76">
              <w:rPr>
                <w:rFonts w:ascii="標楷體" w:eastAsia="標楷體" w:hAnsi="標楷體" w:hint="eastAsia"/>
                <w:szCs w:val="24"/>
              </w:rPr>
              <w:t>農試所</w:t>
            </w:r>
          </w:p>
        </w:tc>
        <w:tc>
          <w:tcPr>
            <w:tcW w:w="2175" w:type="pct"/>
            <w:vAlign w:val="center"/>
          </w:tcPr>
          <w:p w:rsidR="00724E00" w:rsidRPr="00912C76" w:rsidRDefault="00724E00"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體驗介紹:</w:t>
            </w:r>
          </w:p>
          <w:p w:rsidR="00724E00" w:rsidRPr="00912C76" w:rsidRDefault="00724E00" w:rsidP="00724E00">
            <w:pPr>
              <w:widowControl/>
              <w:spacing w:before="150" w:after="150" w:line="0" w:lineRule="atLeast"/>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藉由滑草活動、遊園車及協力車配合本所園區植物解說親近自然，製作蝶谷巴特零錢包或小豬盆栽彩繪與親子一齊同樂。且進行夏季時令蔬菜採收及烹飪，體驗一日農夫生活樂趣。</w:t>
            </w:r>
          </w:p>
          <w:p w:rsidR="00724E00" w:rsidRPr="00912C76" w:rsidRDefault="00724E00"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體驗流程(含體驗項目)</w:t>
            </w:r>
          </w:p>
          <w:p w:rsidR="00724E00" w:rsidRPr="00912C76" w:rsidRDefault="00724E00" w:rsidP="00724E00">
            <w:pPr>
              <w:widowControl/>
              <w:spacing w:line="440" w:lineRule="exact"/>
              <w:rPr>
                <w:rFonts w:ascii="標楷體" w:eastAsia="標楷體" w:hAnsi="標楷體"/>
                <w:b/>
                <w:szCs w:val="24"/>
              </w:rPr>
            </w:pPr>
            <w:r w:rsidRPr="00912C76">
              <w:rPr>
                <w:rFonts w:ascii="標楷體" w:eastAsia="標楷體" w:hAnsi="標楷體" w:hint="eastAsia"/>
                <w:b/>
                <w:szCs w:val="24"/>
              </w:rPr>
              <w:t>上午場:</w:t>
            </w:r>
          </w:p>
          <w:p w:rsidR="00724E00" w:rsidRPr="00912C76" w:rsidRDefault="00724E00" w:rsidP="00724E00">
            <w:pPr>
              <w:widowControl/>
              <w:spacing w:line="440" w:lineRule="exact"/>
              <w:rPr>
                <w:rFonts w:ascii="標楷體" w:eastAsia="標楷體" w:hAnsi="標楷體"/>
                <w:szCs w:val="24"/>
              </w:rPr>
            </w:pPr>
            <w:r w:rsidRPr="00912C76">
              <w:rPr>
                <w:rFonts w:ascii="標楷體" w:eastAsia="標楷體" w:hAnsi="標楷體" w:hint="eastAsia"/>
                <w:szCs w:val="24"/>
              </w:rPr>
              <w:t>滑草車體驗/親子遊園車、協力車遊園體驗(擇1)→園區導覽解說→夏季蔬菜採收體驗(空心菜採收及簡易烹飪)→蝶古巴特零錢包或小豬盆栽彩繪(2擇1)。</w:t>
            </w:r>
          </w:p>
          <w:p w:rsidR="00724E00" w:rsidRPr="00912C76" w:rsidRDefault="00724E00" w:rsidP="00724E00">
            <w:pPr>
              <w:widowControl/>
              <w:spacing w:line="440" w:lineRule="exact"/>
              <w:rPr>
                <w:rFonts w:ascii="標楷體" w:eastAsia="標楷體" w:hAnsi="標楷體"/>
                <w:b/>
                <w:szCs w:val="24"/>
              </w:rPr>
            </w:pPr>
            <w:r w:rsidRPr="00912C76">
              <w:rPr>
                <w:rFonts w:ascii="標楷體" w:eastAsia="標楷體" w:hAnsi="標楷體" w:hint="eastAsia"/>
                <w:b/>
                <w:szCs w:val="24"/>
              </w:rPr>
              <w:t>下午場:</w:t>
            </w:r>
          </w:p>
          <w:p w:rsidR="00724E00" w:rsidRPr="00912C76" w:rsidRDefault="00724E00" w:rsidP="00724E00">
            <w:pPr>
              <w:widowControl/>
              <w:spacing w:line="440" w:lineRule="exact"/>
              <w:rPr>
                <w:rFonts w:ascii="標楷體" w:eastAsia="標楷體" w:hAnsi="標楷體"/>
                <w:szCs w:val="24"/>
              </w:rPr>
            </w:pPr>
            <w:r w:rsidRPr="00912C76">
              <w:rPr>
                <w:rFonts w:ascii="標楷體" w:eastAsia="標楷體" w:hAnsi="標楷體" w:hint="eastAsia"/>
                <w:szCs w:val="24"/>
              </w:rPr>
              <w:t>園區導覽解說→夏季蔬菜採收體驗(空心菜採收及簡易烹飪)→蝶古巴特零錢包或小豬盆栽彩繪(2擇1) →滑草車體驗/親子遊園車、協力車遊園體驗(擇1)。</w:t>
            </w:r>
          </w:p>
          <w:p w:rsidR="00724E00" w:rsidRPr="00912C76" w:rsidRDefault="00724E00" w:rsidP="00724E00">
            <w:pPr>
              <w:widowControl/>
              <w:spacing w:line="440" w:lineRule="exact"/>
              <w:rPr>
                <w:rFonts w:ascii="標楷體" w:eastAsia="標楷體" w:hAnsi="標楷體"/>
                <w:szCs w:val="24"/>
              </w:rPr>
            </w:pPr>
          </w:p>
          <w:p w:rsidR="00724E00" w:rsidRPr="00912C76" w:rsidRDefault="00724E00" w:rsidP="00B4757F">
            <w:pPr>
              <w:widowControl/>
              <w:numPr>
                <w:ilvl w:val="0"/>
                <w:numId w:val="3"/>
              </w:numPr>
              <w:spacing w:before="150" w:after="150"/>
              <w:outlineLvl w:val="3"/>
              <w:rPr>
                <w:rFonts w:ascii="標楷體" w:eastAsia="標楷體" w:hAnsi="標楷體" w:cs="Helvetica"/>
                <w:spacing w:val="15"/>
                <w:kern w:val="0"/>
                <w:szCs w:val="24"/>
              </w:rPr>
            </w:pPr>
            <w:r w:rsidRPr="00912C76">
              <w:rPr>
                <w:rFonts w:ascii="標楷體" w:eastAsia="標楷體" w:hAnsi="標楷體" w:cs="Helvetica" w:hint="eastAsia"/>
                <w:b/>
                <w:bCs/>
                <w:spacing w:val="15"/>
                <w:kern w:val="0"/>
                <w:szCs w:val="24"/>
              </w:rPr>
              <w:t>體驗</w:t>
            </w:r>
            <w:r w:rsidRPr="00912C76">
              <w:rPr>
                <w:rFonts w:ascii="標楷體" w:eastAsia="標楷體" w:hAnsi="標楷體" w:cs="Helvetica"/>
                <w:b/>
                <w:bCs/>
                <w:spacing w:val="15"/>
                <w:kern w:val="0"/>
                <w:szCs w:val="24"/>
              </w:rPr>
              <w:t>資訊</w:t>
            </w:r>
          </w:p>
          <w:p w:rsidR="00724E00" w:rsidRPr="00912C76" w:rsidRDefault="00724E00" w:rsidP="00724E00">
            <w:pPr>
              <w:widowControl/>
              <w:spacing w:line="0" w:lineRule="atLeast"/>
              <w:rPr>
                <w:rFonts w:ascii="標楷體" w:eastAsia="標楷體" w:hAnsi="標楷體"/>
                <w:szCs w:val="24"/>
              </w:rPr>
            </w:pPr>
            <w:r w:rsidRPr="00912C76">
              <w:rPr>
                <w:rFonts w:ascii="標楷體" w:eastAsia="標楷體" w:hAnsi="標楷體" w:cs="Arial" w:hint="eastAsia"/>
                <w:spacing w:val="15"/>
                <w:kern w:val="0"/>
                <w:szCs w:val="24"/>
              </w:rPr>
              <w:t>1.</w:t>
            </w:r>
            <w:r w:rsidRPr="00912C76">
              <w:rPr>
                <w:rFonts w:ascii="標楷體" w:eastAsia="標楷體" w:hAnsi="標楷體" w:cs="Arial"/>
                <w:spacing w:val="15"/>
                <w:kern w:val="0"/>
                <w:szCs w:val="24"/>
              </w:rPr>
              <w:t>開放時間(平</w:t>
            </w:r>
            <w:r w:rsidRPr="00912C76">
              <w:rPr>
                <w:rFonts w:ascii="標楷體" w:eastAsia="標楷體" w:hAnsi="標楷體" w:cs="Arial" w:hint="eastAsia"/>
                <w:spacing w:val="15"/>
                <w:kern w:val="0"/>
                <w:szCs w:val="24"/>
              </w:rPr>
              <w:t>假</w:t>
            </w:r>
            <w:r w:rsidRPr="00912C76">
              <w:rPr>
                <w:rFonts w:ascii="標楷體" w:eastAsia="標楷體" w:hAnsi="標楷體" w:cs="Arial"/>
                <w:spacing w:val="15"/>
                <w:kern w:val="0"/>
                <w:szCs w:val="24"/>
              </w:rPr>
              <w:t>日</w:t>
            </w:r>
            <w:r w:rsidRPr="00912C76">
              <w:rPr>
                <w:rFonts w:ascii="標楷體" w:eastAsia="標楷體" w:hAnsi="標楷體" w:cs="Arial" w:hint="eastAsia"/>
                <w:spacing w:val="15"/>
                <w:kern w:val="0"/>
                <w:szCs w:val="24"/>
              </w:rPr>
              <w:t>)</w:t>
            </w:r>
            <w:r w:rsidRPr="00912C76">
              <w:rPr>
                <w:rFonts w:ascii="標楷體" w:eastAsia="標楷體" w:hAnsi="標楷體" w:hint="eastAsia"/>
                <w:szCs w:val="24"/>
              </w:rPr>
              <w:t xml:space="preserve"> </w:t>
            </w:r>
          </w:p>
          <w:p w:rsidR="00724E00" w:rsidRPr="00912C76" w:rsidRDefault="00724E00" w:rsidP="00B4757F">
            <w:pPr>
              <w:pStyle w:val="a3"/>
              <w:widowControl/>
              <w:numPr>
                <w:ilvl w:val="0"/>
                <w:numId w:val="2"/>
              </w:numPr>
              <w:spacing w:line="0" w:lineRule="atLeast"/>
              <w:ind w:leftChars="0" w:left="688" w:hanging="518"/>
              <w:rPr>
                <w:rFonts w:ascii="標楷體" w:eastAsia="標楷體" w:hAnsi="標楷體"/>
                <w:szCs w:val="24"/>
              </w:rPr>
            </w:pPr>
            <w:r w:rsidRPr="00912C76">
              <w:rPr>
                <w:rFonts w:ascii="標楷體" w:eastAsia="標楷體" w:hAnsi="標楷體" w:hint="eastAsia"/>
                <w:szCs w:val="24"/>
              </w:rPr>
              <w:t>上午時段：09:00-12:00。</w:t>
            </w:r>
          </w:p>
          <w:p w:rsidR="00724E00" w:rsidRPr="00912C76" w:rsidRDefault="00724E00" w:rsidP="00B4757F">
            <w:pPr>
              <w:pStyle w:val="a3"/>
              <w:widowControl/>
              <w:numPr>
                <w:ilvl w:val="0"/>
                <w:numId w:val="2"/>
              </w:numPr>
              <w:spacing w:line="0" w:lineRule="atLeast"/>
              <w:ind w:leftChars="0" w:left="688" w:hanging="518"/>
              <w:rPr>
                <w:rFonts w:ascii="標楷體" w:eastAsia="標楷體" w:hAnsi="標楷體"/>
                <w:szCs w:val="24"/>
              </w:rPr>
            </w:pPr>
            <w:r w:rsidRPr="00912C76">
              <w:rPr>
                <w:rFonts w:ascii="標楷體" w:eastAsia="標楷體" w:hAnsi="標楷體" w:hint="eastAsia"/>
                <w:szCs w:val="24"/>
              </w:rPr>
              <w:lastRenderedPageBreak/>
              <w:t>下午時段：14:00-17:00。</w:t>
            </w:r>
          </w:p>
          <w:p w:rsidR="00724E00" w:rsidRPr="00912C76" w:rsidRDefault="00724E00" w:rsidP="00724E00">
            <w:pPr>
              <w:widowControl/>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2.報到</w:t>
            </w:r>
            <w:r w:rsidRPr="00912C76">
              <w:rPr>
                <w:rFonts w:ascii="標楷體" w:eastAsia="標楷體" w:hAnsi="標楷體" w:cs="Arial"/>
                <w:spacing w:val="15"/>
                <w:kern w:val="0"/>
                <w:szCs w:val="24"/>
              </w:rPr>
              <w:t>地點：</w:t>
            </w:r>
            <w:r w:rsidRPr="00912C76">
              <w:rPr>
                <w:rFonts w:ascii="標楷體" w:eastAsia="標楷體" w:hAnsi="標楷體" w:cs="Arial" w:hint="eastAsia"/>
                <w:spacing w:val="15"/>
                <w:kern w:val="0"/>
                <w:szCs w:val="24"/>
              </w:rPr>
              <w:t>金門縣農業試驗所休閒農場</w:t>
            </w:r>
            <w:r w:rsidRPr="00912C76">
              <w:rPr>
                <w:rFonts w:ascii="標楷體" w:eastAsia="標楷體" w:hAnsi="標楷體" w:cs="Arial"/>
                <w:spacing w:val="15"/>
                <w:kern w:val="0"/>
                <w:szCs w:val="24"/>
              </w:rPr>
              <w:t>（</w:t>
            </w:r>
            <w:r w:rsidRPr="00912C76">
              <w:rPr>
                <w:rFonts w:ascii="標楷體" w:eastAsia="標楷體" w:hAnsi="標楷體" w:cs="Arial" w:hint="eastAsia"/>
                <w:spacing w:val="15"/>
                <w:kern w:val="0"/>
                <w:szCs w:val="24"/>
              </w:rPr>
              <w:t>地址：金門縣金湖鎮后壟鄉31號</w:t>
            </w:r>
            <w:r w:rsidRPr="00912C76">
              <w:rPr>
                <w:rFonts w:ascii="標楷體" w:eastAsia="標楷體" w:hAnsi="標楷體" w:cs="Arial"/>
                <w:spacing w:val="15"/>
                <w:kern w:val="0"/>
                <w:szCs w:val="24"/>
              </w:rPr>
              <w:t>）</w:t>
            </w:r>
          </w:p>
          <w:p w:rsidR="00724E00" w:rsidRPr="00912C76" w:rsidRDefault="00724E00" w:rsidP="00B4757F">
            <w:pPr>
              <w:widowControl/>
              <w:numPr>
                <w:ilvl w:val="0"/>
                <w:numId w:val="1"/>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zCs w:val="24"/>
              </w:rPr>
              <w:t>體驗時間：約</w:t>
            </w:r>
            <w:r w:rsidRPr="00912C76">
              <w:rPr>
                <w:rFonts w:ascii="標楷體" w:eastAsia="標楷體" w:hAnsi="標楷體" w:cs="Arial"/>
                <w:szCs w:val="24"/>
              </w:rPr>
              <w:t>3</w:t>
            </w:r>
            <w:r w:rsidRPr="00912C76">
              <w:rPr>
                <w:rFonts w:ascii="標楷體" w:eastAsia="標楷體" w:hAnsi="標楷體" w:cs="Arial" w:hint="eastAsia"/>
                <w:szCs w:val="24"/>
              </w:rPr>
              <w:t>小時</w:t>
            </w:r>
          </w:p>
          <w:p w:rsidR="00724E00" w:rsidRPr="00912C76" w:rsidRDefault="00724E00" w:rsidP="00B4757F">
            <w:pPr>
              <w:widowControl/>
              <w:numPr>
                <w:ilvl w:val="0"/>
                <w:numId w:val="1"/>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zCs w:val="24"/>
              </w:rPr>
              <w:t>人數：3人成行，上限20人，無年齡限制。</w:t>
            </w:r>
          </w:p>
          <w:p w:rsidR="00724E00" w:rsidRPr="00912C76" w:rsidRDefault="00724E00" w:rsidP="00B4757F">
            <w:pPr>
              <w:widowControl/>
              <w:numPr>
                <w:ilvl w:val="0"/>
                <w:numId w:val="1"/>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洽詢</w:t>
            </w:r>
            <w:r w:rsidRPr="00912C76">
              <w:rPr>
                <w:rFonts w:ascii="標楷體" w:eastAsia="標楷體" w:hAnsi="標楷體" w:cs="Arial"/>
                <w:spacing w:val="15"/>
                <w:kern w:val="0"/>
                <w:szCs w:val="24"/>
              </w:rPr>
              <w:t>電話：0</w:t>
            </w:r>
            <w:r w:rsidRPr="00912C76">
              <w:rPr>
                <w:rFonts w:ascii="標楷體" w:eastAsia="標楷體" w:hAnsi="標楷體" w:cs="Arial" w:hint="eastAsia"/>
                <w:spacing w:val="15"/>
                <w:kern w:val="0"/>
                <w:szCs w:val="24"/>
              </w:rPr>
              <w:t>82</w:t>
            </w:r>
            <w:r w:rsidRPr="00912C76">
              <w:rPr>
                <w:rFonts w:ascii="標楷體" w:eastAsia="標楷體" w:hAnsi="標楷體" w:cs="Arial"/>
                <w:spacing w:val="15"/>
                <w:kern w:val="0"/>
                <w:szCs w:val="24"/>
              </w:rPr>
              <w:t>-</w:t>
            </w:r>
            <w:r w:rsidRPr="00912C76">
              <w:rPr>
                <w:rFonts w:ascii="標楷體" w:eastAsia="標楷體" w:hAnsi="標楷體" w:cs="Arial" w:hint="eastAsia"/>
                <w:spacing w:val="15"/>
                <w:kern w:val="0"/>
                <w:szCs w:val="24"/>
              </w:rPr>
              <w:t>333381</w:t>
            </w:r>
            <w:r w:rsidRPr="00912C76">
              <w:rPr>
                <w:rFonts w:ascii="標楷體" w:eastAsia="標楷體" w:hAnsi="標楷體" w:cs="Arial"/>
                <w:spacing w:val="15"/>
                <w:kern w:val="0"/>
                <w:szCs w:val="24"/>
              </w:rPr>
              <w:t>/0911937347</w:t>
            </w:r>
            <w:r w:rsidRPr="00912C76">
              <w:rPr>
                <w:rFonts w:ascii="標楷體" w:eastAsia="標楷體" w:hAnsi="標楷體" w:cs="Arial" w:hint="eastAsia"/>
                <w:spacing w:val="15"/>
                <w:kern w:val="0"/>
                <w:szCs w:val="24"/>
              </w:rPr>
              <w:t>楊小姐</w:t>
            </w:r>
            <w:r w:rsidRPr="00912C76">
              <w:rPr>
                <w:rFonts w:ascii="標楷體" w:eastAsia="標楷體" w:hAnsi="標楷體" w:hint="eastAsia"/>
                <w:szCs w:val="24"/>
              </w:rPr>
              <w:t>(遊程請於活動前三天預約)</w:t>
            </w:r>
          </w:p>
          <w:p w:rsidR="00724E00" w:rsidRPr="00912C76" w:rsidRDefault="00724E00" w:rsidP="00B4757F">
            <w:pPr>
              <w:widowControl/>
              <w:numPr>
                <w:ilvl w:val="0"/>
                <w:numId w:val="4"/>
              </w:numPr>
              <w:spacing w:before="150" w:after="150" w:line="0" w:lineRule="atLeast"/>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費用說明</w:t>
            </w:r>
          </w:p>
          <w:p w:rsidR="00724E00" w:rsidRPr="00912C76" w:rsidRDefault="00724E00" w:rsidP="00B4757F">
            <w:pPr>
              <w:widowControl/>
              <w:numPr>
                <w:ilvl w:val="0"/>
                <w:numId w:val="5"/>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zCs w:val="24"/>
              </w:rPr>
              <w:t>費用：新台幣：200元/位。</w:t>
            </w:r>
          </w:p>
          <w:p w:rsidR="00724E00" w:rsidRPr="00912C76" w:rsidRDefault="00724E00" w:rsidP="00B4757F">
            <w:pPr>
              <w:widowControl/>
              <w:numPr>
                <w:ilvl w:val="0"/>
                <w:numId w:val="5"/>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zCs w:val="24"/>
              </w:rPr>
              <w:t>轉帳資訊：請於報到現場繳費</w:t>
            </w:r>
            <w:r w:rsidRPr="00912C76">
              <w:rPr>
                <w:rFonts w:ascii="標楷體" w:eastAsia="標楷體" w:hAnsi="標楷體" w:cs="Arial" w:hint="eastAsia"/>
                <w:spacing w:val="15"/>
                <w:kern w:val="0"/>
                <w:szCs w:val="24"/>
              </w:rPr>
              <w:t>。</w:t>
            </w:r>
          </w:p>
          <w:p w:rsidR="00A4633A" w:rsidRPr="00912C76" w:rsidRDefault="00724E00" w:rsidP="00B4757F">
            <w:pPr>
              <w:widowControl/>
              <w:numPr>
                <w:ilvl w:val="0"/>
                <w:numId w:val="5"/>
              </w:numPr>
              <w:spacing w:before="100" w:beforeAutospacing="1" w:after="100" w:afterAutospacing="1" w:line="0" w:lineRule="atLeast"/>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MAIL:</w:t>
            </w:r>
            <w:r w:rsidRPr="00912C76">
              <w:rPr>
                <w:rFonts w:ascii="標楷體" w:eastAsia="標楷體" w:hAnsi="標楷體" w:hint="eastAsia"/>
                <w:szCs w:val="24"/>
              </w:rPr>
              <w:t xml:space="preserve"> </w:t>
            </w:r>
            <w:r w:rsidR="00E73BAB" w:rsidRPr="00912C76">
              <w:rPr>
                <w:rFonts w:ascii="標楷體" w:eastAsia="標楷體" w:hAnsi="標楷體"/>
                <w:szCs w:val="24"/>
              </w:rPr>
              <w:t>b0932970148@gmail.com</w:t>
            </w:r>
            <w:r w:rsidRPr="00912C76">
              <w:rPr>
                <w:rFonts w:ascii="標楷體" w:eastAsia="標楷體" w:hAnsi="標楷體"/>
                <w:spacing w:val="15"/>
                <w:szCs w:val="24"/>
                <w:shd w:val="clear" w:color="auto" w:fill="FAFAFA"/>
              </w:rPr>
              <w:t xml:space="preserve"> </w:t>
            </w:r>
          </w:p>
        </w:tc>
        <w:tc>
          <w:tcPr>
            <w:tcW w:w="768" w:type="pct"/>
          </w:tcPr>
          <w:p w:rsidR="00724E00" w:rsidRPr="00912C76" w:rsidRDefault="00724E00" w:rsidP="00724E00">
            <w:pPr>
              <w:spacing w:line="400" w:lineRule="exact"/>
              <w:rPr>
                <w:rFonts w:ascii="標楷體" w:eastAsia="標楷體" w:hAnsi="標楷體"/>
                <w:szCs w:val="24"/>
              </w:rPr>
            </w:pPr>
            <w:r w:rsidRPr="00912C76">
              <w:rPr>
                <w:rFonts w:ascii="標楷體" w:eastAsia="標楷體" w:hAnsi="標楷體" w:hint="eastAsia"/>
                <w:szCs w:val="24"/>
              </w:rPr>
              <w:lastRenderedPageBreak/>
              <w:t>聯絡人：</w:t>
            </w:r>
            <w:r w:rsidRPr="00912C76">
              <w:rPr>
                <w:rFonts w:ascii="標楷體" w:eastAsia="標楷體" w:hAnsi="標楷體"/>
                <w:szCs w:val="24"/>
              </w:rPr>
              <w:br/>
            </w:r>
            <w:r w:rsidRPr="00912C76">
              <w:rPr>
                <w:rFonts w:ascii="標楷體" w:eastAsia="標楷體" w:hAnsi="標楷體" w:hint="eastAsia"/>
                <w:szCs w:val="24"/>
              </w:rPr>
              <w:t>吳明珊技佐</w:t>
            </w:r>
          </w:p>
          <w:p w:rsidR="00A4633A" w:rsidRPr="00912C76" w:rsidRDefault="00724E00" w:rsidP="00724E00">
            <w:pPr>
              <w:spacing w:line="400" w:lineRule="exact"/>
              <w:rPr>
                <w:rFonts w:ascii="標楷體" w:eastAsia="標楷體" w:hAnsi="標楷體"/>
                <w:color w:val="FF0000"/>
                <w:szCs w:val="24"/>
              </w:rPr>
            </w:pPr>
            <w:r w:rsidRPr="00912C76">
              <w:rPr>
                <w:rFonts w:ascii="標楷體" w:eastAsia="標楷體" w:hAnsi="標楷體"/>
                <w:szCs w:val="24"/>
              </w:rPr>
              <w:t>082-3</w:t>
            </w:r>
            <w:r w:rsidRPr="00912C76">
              <w:rPr>
                <w:rFonts w:ascii="標楷體" w:eastAsia="標楷體" w:hAnsi="標楷體" w:hint="eastAsia"/>
                <w:szCs w:val="24"/>
              </w:rPr>
              <w:t>33381</w:t>
            </w:r>
          </w:p>
        </w:tc>
      </w:tr>
      <w:tr w:rsidR="009808B7" w:rsidRPr="00912C76" w:rsidTr="00607369">
        <w:trPr>
          <w:trHeight w:val="1380"/>
        </w:trPr>
        <w:tc>
          <w:tcPr>
            <w:tcW w:w="175" w:type="pct"/>
            <w:vAlign w:val="center"/>
          </w:tcPr>
          <w:p w:rsidR="009808B7" w:rsidRPr="00E71615" w:rsidRDefault="00912C76" w:rsidP="009808B7">
            <w:pPr>
              <w:spacing w:line="500" w:lineRule="exact"/>
              <w:jc w:val="center"/>
              <w:rPr>
                <w:rFonts w:ascii="標楷體" w:eastAsia="標楷體" w:hAnsi="標楷體"/>
                <w:color w:val="FF0000"/>
                <w:sz w:val="28"/>
                <w:szCs w:val="28"/>
              </w:rPr>
            </w:pPr>
            <w:r w:rsidRPr="00912C76">
              <w:rPr>
                <w:rFonts w:ascii="標楷體" w:eastAsia="標楷體" w:hAnsi="標楷體" w:hint="eastAsia"/>
                <w:sz w:val="28"/>
                <w:szCs w:val="28"/>
              </w:rPr>
              <w:t>2</w:t>
            </w:r>
          </w:p>
        </w:tc>
        <w:tc>
          <w:tcPr>
            <w:tcW w:w="521" w:type="pct"/>
            <w:vAlign w:val="center"/>
          </w:tcPr>
          <w:p w:rsidR="009808B7" w:rsidRPr="00912C76" w:rsidRDefault="009808B7" w:rsidP="009808B7">
            <w:pPr>
              <w:spacing w:line="0" w:lineRule="atLeast"/>
              <w:jc w:val="center"/>
              <w:rPr>
                <w:rFonts w:ascii="標楷體" w:eastAsia="標楷體" w:hAnsi="標楷體"/>
                <w:szCs w:val="24"/>
              </w:rPr>
            </w:pPr>
            <w:r w:rsidRPr="00912C76">
              <w:rPr>
                <w:rFonts w:ascii="標楷體" w:eastAsia="標楷體" w:hAnsi="標楷體" w:hint="eastAsia"/>
                <w:szCs w:val="24"/>
              </w:rPr>
              <w:t>金門縣畜產試驗所</w:t>
            </w:r>
          </w:p>
        </w:tc>
        <w:tc>
          <w:tcPr>
            <w:tcW w:w="638" w:type="pct"/>
            <w:vAlign w:val="center"/>
          </w:tcPr>
          <w:p w:rsidR="009808B7" w:rsidRPr="00912C76" w:rsidRDefault="009808B7" w:rsidP="009808B7">
            <w:pPr>
              <w:spacing w:line="0" w:lineRule="atLeast"/>
              <w:jc w:val="center"/>
              <w:rPr>
                <w:rFonts w:ascii="標楷體" w:eastAsia="標楷體" w:hAnsi="標楷體"/>
                <w:szCs w:val="24"/>
              </w:rPr>
            </w:pPr>
            <w:r w:rsidRPr="00912C76">
              <w:rPr>
                <w:rFonts w:ascii="標楷體" w:eastAsia="標楷體" w:hAnsi="標楷體" w:hint="eastAsia"/>
                <w:szCs w:val="24"/>
              </w:rPr>
              <w:t>可愛動物互動體驗</w:t>
            </w:r>
          </w:p>
        </w:tc>
        <w:tc>
          <w:tcPr>
            <w:tcW w:w="723" w:type="pct"/>
            <w:vAlign w:val="center"/>
          </w:tcPr>
          <w:p w:rsidR="009808B7" w:rsidRPr="00912C76" w:rsidRDefault="009808B7" w:rsidP="009808B7">
            <w:pPr>
              <w:spacing w:line="0" w:lineRule="atLeast"/>
              <w:jc w:val="center"/>
              <w:rPr>
                <w:rFonts w:ascii="標楷體" w:eastAsia="標楷體" w:hAnsi="標楷體"/>
                <w:szCs w:val="24"/>
              </w:rPr>
            </w:pPr>
            <w:r w:rsidRPr="00912C76">
              <w:rPr>
                <w:rFonts w:ascii="標楷體" w:eastAsia="標楷體" w:hAnsi="標楷體" w:hint="eastAsia"/>
                <w:szCs w:val="24"/>
              </w:rPr>
              <w:t>金門縣金湖鎮蓮庵里惠民富康農莊17號</w:t>
            </w:r>
          </w:p>
        </w:tc>
        <w:tc>
          <w:tcPr>
            <w:tcW w:w="2175" w:type="pct"/>
            <w:vAlign w:val="center"/>
          </w:tcPr>
          <w:p w:rsidR="009808B7" w:rsidRPr="00912C76" w:rsidRDefault="009808B7"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912C76">
              <w:rPr>
                <w:rFonts w:ascii="標楷體" w:eastAsia="標楷體" w:hAnsi="標楷體" w:cs="Helvetica" w:hint="eastAsia"/>
                <w:b/>
                <w:bCs/>
                <w:color w:val="333333"/>
                <w:spacing w:val="15"/>
                <w:kern w:val="0"/>
                <w:szCs w:val="24"/>
              </w:rPr>
              <w:t>體驗介紹(含特色介紹)</w:t>
            </w:r>
          </w:p>
          <w:p w:rsidR="009808B7" w:rsidRPr="00912C76" w:rsidRDefault="009808B7" w:rsidP="009808B7">
            <w:pPr>
              <w:widowControl/>
              <w:spacing w:before="150" w:after="150"/>
              <w:outlineLvl w:val="3"/>
              <w:rPr>
                <w:rFonts w:ascii="標楷體" w:eastAsia="標楷體" w:hAnsi="標楷體" w:cs="Helvetica"/>
                <w:bCs/>
                <w:color w:val="333333"/>
                <w:spacing w:val="15"/>
                <w:kern w:val="0"/>
                <w:szCs w:val="24"/>
              </w:rPr>
            </w:pPr>
            <w:r w:rsidRPr="00912C76">
              <w:rPr>
                <w:rFonts w:ascii="標楷體" w:eastAsia="標楷體" w:hAnsi="標楷體" w:cs="Helvetica" w:hint="eastAsia"/>
                <w:bCs/>
                <w:color w:val="333333"/>
                <w:spacing w:val="15"/>
                <w:kern w:val="0"/>
                <w:szCs w:val="24"/>
              </w:rPr>
              <w:t>為配合縣府親子旅遊政策推廣，本所賡續辦理去(108)年暑期辦理頗受好評之「可愛動物互動體驗」，以本所原飼養之兔子、小雞、馬匹、水牛、羊隻為互動對象，以讓小朋友能近距離的觀察、餵食或觸摸動物為活動主軸，藉以達到互動效果，本次活動採開放式免費參加，惟為加強推廣本所自製乳冰品，參加民眾至本所遊客中心購買100元(含)</w:t>
            </w:r>
            <w:r w:rsidRPr="00912C76">
              <w:rPr>
                <w:rFonts w:ascii="標楷體" w:eastAsia="標楷體" w:hAnsi="標楷體" w:cs="Helvetica" w:hint="eastAsia"/>
                <w:bCs/>
                <w:color w:val="333333"/>
                <w:spacing w:val="15"/>
                <w:kern w:val="0"/>
                <w:szCs w:val="24"/>
              </w:rPr>
              <w:lastRenderedPageBreak/>
              <w:t>以上乳冰品即可領取餵食動物專用草料1份，草料每日限量提供，贈完為止。</w:t>
            </w:r>
          </w:p>
          <w:p w:rsidR="009808B7" w:rsidRPr="00912C76" w:rsidRDefault="009808B7" w:rsidP="009808B7">
            <w:pPr>
              <w:widowControl/>
              <w:spacing w:before="150" w:after="150"/>
              <w:outlineLvl w:val="3"/>
              <w:rPr>
                <w:rFonts w:ascii="標楷體" w:eastAsia="標楷體" w:hAnsi="標楷體" w:cs="Helvetica"/>
                <w:b/>
                <w:bCs/>
                <w:color w:val="333333"/>
                <w:spacing w:val="15"/>
                <w:kern w:val="0"/>
                <w:szCs w:val="24"/>
              </w:rPr>
            </w:pPr>
            <w:r w:rsidRPr="00912C76">
              <w:rPr>
                <w:rFonts w:ascii="標楷體" w:eastAsia="標楷體" w:hAnsi="標楷體" w:cs="Helvetica" w:hint="eastAsia"/>
                <w:b/>
                <w:bCs/>
                <w:color w:val="333333"/>
                <w:spacing w:val="15"/>
                <w:kern w:val="0"/>
                <w:szCs w:val="24"/>
              </w:rPr>
              <w:t>體驗流程(含體驗項目)</w:t>
            </w:r>
          </w:p>
          <w:p w:rsidR="009808B7" w:rsidRPr="00912C76" w:rsidRDefault="009808B7" w:rsidP="00B4757F">
            <w:pPr>
              <w:widowControl/>
              <w:numPr>
                <w:ilvl w:val="0"/>
                <w:numId w:val="3"/>
              </w:numPr>
              <w:spacing w:before="150" w:after="150"/>
              <w:outlineLvl w:val="3"/>
              <w:rPr>
                <w:rFonts w:ascii="標楷體" w:eastAsia="標楷體" w:hAnsi="標楷體" w:cs="Helvetica"/>
                <w:color w:val="333333"/>
                <w:spacing w:val="15"/>
                <w:kern w:val="0"/>
                <w:szCs w:val="24"/>
              </w:rPr>
            </w:pPr>
            <w:r w:rsidRPr="00912C76">
              <w:rPr>
                <w:rFonts w:ascii="標楷體" w:eastAsia="標楷體" w:hAnsi="標楷體" w:cs="Helvetica" w:hint="eastAsia"/>
                <w:b/>
                <w:bCs/>
                <w:color w:val="333333"/>
                <w:spacing w:val="15"/>
                <w:kern w:val="0"/>
                <w:szCs w:val="24"/>
              </w:rPr>
              <w:t>體驗</w:t>
            </w:r>
            <w:r w:rsidRPr="00912C76">
              <w:rPr>
                <w:rFonts w:ascii="標楷體" w:eastAsia="標楷體" w:hAnsi="標楷體" w:cs="Helvetica"/>
                <w:b/>
                <w:bCs/>
                <w:color w:val="333333"/>
                <w:spacing w:val="15"/>
                <w:kern w:val="0"/>
                <w:szCs w:val="24"/>
              </w:rPr>
              <w:t>資訊</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Helvetica" w:hint="eastAsia"/>
                <w:color w:val="333333"/>
                <w:spacing w:val="15"/>
                <w:kern w:val="0"/>
                <w:szCs w:val="24"/>
              </w:rPr>
              <w:t>可愛動物區：設置於本所DIY推廣教室，展出動物為兔子、小雞；兔子可餵食牧草、小雞可進行觸摸體驗。另購買乳冰品贈送之草料備於此處領取。</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Helvetica" w:hint="eastAsia"/>
                <w:color w:val="333333"/>
                <w:spacing w:val="15"/>
                <w:kern w:val="0"/>
                <w:szCs w:val="24"/>
              </w:rPr>
              <w:t>觀賞動物區：本所原有觀賞動物區內之水牛、羊隻為本區主要互動對象，以餵食本所提供草料為活動內容，餵食體驗時並可進行近距離觀察及拍照等。</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Helvetica" w:hint="eastAsia"/>
                <w:color w:val="333333"/>
                <w:spacing w:val="15"/>
                <w:kern w:val="0"/>
                <w:szCs w:val="24"/>
              </w:rPr>
              <w:t>跑馬場：本所跑馬場內常駐健康馬匹為本區互動對象，當遊客手持牧草接近，馬群即會趨近吃草，可為餵食體驗與拍照互動。</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Helvetica" w:hint="eastAsia"/>
                <w:color w:val="333333"/>
                <w:spacing w:val="15"/>
                <w:kern w:val="0"/>
                <w:szCs w:val="24"/>
              </w:rPr>
              <w:t>鱷龜與巴西龜等。</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Arial"/>
                <w:color w:val="333333"/>
                <w:spacing w:val="15"/>
                <w:kern w:val="0"/>
                <w:szCs w:val="24"/>
              </w:rPr>
              <w:t>開放時間：平日：08:00-1</w:t>
            </w:r>
            <w:r w:rsidRPr="00912C76">
              <w:rPr>
                <w:rFonts w:ascii="標楷體" w:eastAsia="標楷體" w:hAnsi="標楷體" w:cs="Arial" w:hint="eastAsia"/>
                <w:color w:val="333333"/>
                <w:spacing w:val="15"/>
                <w:kern w:val="0"/>
                <w:szCs w:val="24"/>
              </w:rPr>
              <w:t>7</w:t>
            </w:r>
            <w:r w:rsidRPr="00912C76">
              <w:rPr>
                <w:rFonts w:ascii="標楷體" w:eastAsia="標楷體" w:hAnsi="標楷體" w:cs="Arial"/>
                <w:color w:val="333333"/>
                <w:spacing w:val="15"/>
                <w:kern w:val="0"/>
                <w:szCs w:val="24"/>
              </w:rPr>
              <w:t>:00／假日：0</w:t>
            </w:r>
            <w:r w:rsidRPr="00912C76">
              <w:rPr>
                <w:rFonts w:ascii="標楷體" w:eastAsia="標楷體" w:hAnsi="標楷體" w:cs="Arial" w:hint="eastAsia"/>
                <w:color w:val="333333"/>
                <w:spacing w:val="15"/>
                <w:kern w:val="0"/>
                <w:szCs w:val="24"/>
              </w:rPr>
              <w:t>8</w:t>
            </w:r>
            <w:r w:rsidRPr="00912C76">
              <w:rPr>
                <w:rFonts w:ascii="標楷體" w:eastAsia="標楷體" w:hAnsi="標楷體" w:cs="Arial"/>
                <w:color w:val="333333"/>
                <w:spacing w:val="15"/>
                <w:kern w:val="0"/>
                <w:szCs w:val="24"/>
              </w:rPr>
              <w:t>:</w:t>
            </w:r>
            <w:r w:rsidRPr="00912C76">
              <w:rPr>
                <w:rFonts w:ascii="標楷體" w:eastAsia="標楷體" w:hAnsi="標楷體" w:cs="Arial" w:hint="eastAsia"/>
                <w:color w:val="333333"/>
                <w:spacing w:val="15"/>
                <w:kern w:val="0"/>
                <w:szCs w:val="24"/>
              </w:rPr>
              <w:t>3</w:t>
            </w:r>
            <w:r w:rsidRPr="00912C76">
              <w:rPr>
                <w:rFonts w:ascii="標楷體" w:eastAsia="標楷體" w:hAnsi="標楷體" w:cs="Arial"/>
                <w:color w:val="333333"/>
                <w:spacing w:val="15"/>
                <w:kern w:val="0"/>
                <w:szCs w:val="24"/>
              </w:rPr>
              <w:t>0-1</w:t>
            </w:r>
            <w:r w:rsidRPr="00912C76">
              <w:rPr>
                <w:rFonts w:ascii="標楷體" w:eastAsia="標楷體" w:hAnsi="標楷體" w:cs="Arial" w:hint="eastAsia"/>
                <w:color w:val="333333"/>
                <w:spacing w:val="15"/>
                <w:kern w:val="0"/>
                <w:szCs w:val="24"/>
              </w:rPr>
              <w:t>7</w:t>
            </w:r>
            <w:r w:rsidRPr="00912C76">
              <w:rPr>
                <w:rFonts w:ascii="標楷體" w:eastAsia="標楷體" w:hAnsi="標楷體" w:cs="Arial"/>
                <w:color w:val="333333"/>
                <w:spacing w:val="15"/>
                <w:kern w:val="0"/>
                <w:szCs w:val="24"/>
              </w:rPr>
              <w:t>:00</w:t>
            </w:r>
          </w:p>
          <w:p w:rsidR="009808B7" w:rsidRPr="00912C76" w:rsidRDefault="009808B7" w:rsidP="00B4757F">
            <w:pPr>
              <w:widowControl/>
              <w:numPr>
                <w:ilvl w:val="0"/>
                <w:numId w:val="18"/>
              </w:numPr>
              <w:spacing w:before="150" w:after="150"/>
              <w:jc w:val="both"/>
              <w:outlineLvl w:val="3"/>
              <w:rPr>
                <w:rFonts w:ascii="標楷體" w:eastAsia="標楷體" w:hAnsi="標楷體" w:cs="Helvetica"/>
                <w:color w:val="333333"/>
                <w:spacing w:val="15"/>
                <w:kern w:val="0"/>
                <w:szCs w:val="24"/>
              </w:rPr>
            </w:pPr>
            <w:r w:rsidRPr="00912C76">
              <w:rPr>
                <w:rFonts w:ascii="標楷體" w:eastAsia="標楷體" w:hAnsi="標楷體" w:cs="Arial" w:hint="eastAsia"/>
                <w:color w:val="333333"/>
                <w:spacing w:val="15"/>
                <w:kern w:val="0"/>
                <w:szCs w:val="24"/>
              </w:rPr>
              <w:t>報到</w:t>
            </w:r>
            <w:r w:rsidRPr="00912C76">
              <w:rPr>
                <w:rFonts w:ascii="標楷體" w:eastAsia="標楷體" w:hAnsi="標楷體" w:cs="Arial"/>
                <w:color w:val="333333"/>
                <w:spacing w:val="15"/>
                <w:kern w:val="0"/>
                <w:szCs w:val="24"/>
              </w:rPr>
              <w:t>地點：</w:t>
            </w:r>
            <w:r w:rsidRPr="00912C76">
              <w:rPr>
                <w:rFonts w:ascii="標楷體" w:eastAsia="標楷體" w:hAnsi="標楷體" w:cs="Arial" w:hint="eastAsia"/>
                <w:color w:val="333333"/>
                <w:spacing w:val="15"/>
                <w:kern w:val="0"/>
                <w:szCs w:val="24"/>
              </w:rPr>
              <w:t>畜試所旅服中心</w:t>
            </w:r>
            <w:r w:rsidRPr="00912C76">
              <w:rPr>
                <w:rFonts w:ascii="標楷體" w:eastAsia="標楷體" w:hAnsi="標楷體" w:cs="Arial"/>
                <w:color w:val="333333"/>
                <w:spacing w:val="15"/>
                <w:kern w:val="0"/>
                <w:szCs w:val="24"/>
              </w:rPr>
              <w:t>（</w:t>
            </w:r>
            <w:r w:rsidRPr="00912C76">
              <w:rPr>
                <w:rFonts w:ascii="標楷體" w:eastAsia="標楷體" w:hAnsi="標楷體" w:cs="Arial" w:hint="eastAsia"/>
                <w:color w:val="333333"/>
                <w:spacing w:val="15"/>
                <w:kern w:val="0"/>
                <w:szCs w:val="24"/>
              </w:rPr>
              <w:t>地址：金門縣金</w:t>
            </w:r>
            <w:r w:rsidRPr="00912C76">
              <w:rPr>
                <w:rFonts w:ascii="標楷體" w:eastAsia="標楷體" w:hAnsi="標楷體" w:cs="Arial" w:hint="eastAsia"/>
                <w:color w:val="333333"/>
                <w:spacing w:val="15"/>
                <w:kern w:val="0"/>
                <w:szCs w:val="24"/>
              </w:rPr>
              <w:lastRenderedPageBreak/>
              <w:t>湖鎮蓮庵里惠民富康農莊17號</w:t>
            </w:r>
            <w:r w:rsidRPr="00912C76">
              <w:rPr>
                <w:rFonts w:ascii="標楷體" w:eastAsia="標楷體" w:hAnsi="標楷體" w:cs="Arial"/>
                <w:color w:val="333333"/>
                <w:spacing w:val="15"/>
                <w:kern w:val="0"/>
                <w:szCs w:val="24"/>
              </w:rPr>
              <w:t>）</w:t>
            </w:r>
          </w:p>
          <w:p w:rsidR="009808B7" w:rsidRPr="00912C76" w:rsidRDefault="009808B7" w:rsidP="00B4757F">
            <w:pPr>
              <w:widowControl/>
              <w:numPr>
                <w:ilvl w:val="0"/>
                <w:numId w:val="20"/>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體驗時間：約1小時</w:t>
            </w:r>
          </w:p>
          <w:p w:rsidR="009808B7" w:rsidRPr="00912C76" w:rsidRDefault="009808B7" w:rsidP="00B4757F">
            <w:pPr>
              <w:widowControl/>
              <w:numPr>
                <w:ilvl w:val="0"/>
                <w:numId w:val="20"/>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人數：5人成行，上限20人。(年齡限制)</w:t>
            </w:r>
          </w:p>
          <w:p w:rsidR="009808B7" w:rsidRPr="00912C76" w:rsidRDefault="009808B7" w:rsidP="00B4757F">
            <w:pPr>
              <w:widowControl/>
              <w:numPr>
                <w:ilvl w:val="0"/>
                <w:numId w:val="20"/>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color w:val="333333"/>
                <w:spacing w:val="15"/>
                <w:kern w:val="0"/>
                <w:szCs w:val="24"/>
              </w:rPr>
              <w:t>洽詢</w:t>
            </w:r>
            <w:r w:rsidRPr="00912C76">
              <w:rPr>
                <w:rFonts w:ascii="標楷體" w:eastAsia="標楷體" w:hAnsi="標楷體" w:cs="Arial"/>
                <w:color w:val="333333"/>
                <w:spacing w:val="15"/>
                <w:kern w:val="0"/>
                <w:szCs w:val="24"/>
              </w:rPr>
              <w:t>電話：0</w:t>
            </w:r>
            <w:r w:rsidRPr="00912C76">
              <w:rPr>
                <w:rFonts w:ascii="標楷體" w:eastAsia="標楷體" w:hAnsi="標楷體" w:cs="Arial" w:hint="eastAsia"/>
                <w:color w:val="333333"/>
                <w:spacing w:val="15"/>
                <w:kern w:val="0"/>
                <w:szCs w:val="24"/>
              </w:rPr>
              <w:t>82</w:t>
            </w:r>
            <w:r w:rsidRPr="00912C76">
              <w:rPr>
                <w:rFonts w:ascii="標楷體" w:eastAsia="標楷體" w:hAnsi="標楷體" w:cs="Arial"/>
                <w:color w:val="333333"/>
                <w:spacing w:val="15"/>
                <w:kern w:val="0"/>
                <w:szCs w:val="24"/>
              </w:rPr>
              <w:t>-</w:t>
            </w:r>
            <w:r w:rsidRPr="00912C76">
              <w:rPr>
                <w:rFonts w:ascii="標楷體" w:eastAsia="標楷體" w:hAnsi="標楷體" w:cs="Arial" w:hint="eastAsia"/>
                <w:color w:val="333333"/>
                <w:spacing w:val="15"/>
                <w:kern w:val="0"/>
                <w:szCs w:val="24"/>
              </w:rPr>
              <w:t>334458或332621轉112章小姐</w:t>
            </w:r>
          </w:p>
          <w:p w:rsidR="009808B7" w:rsidRPr="00912C76" w:rsidRDefault="009808B7" w:rsidP="00B4757F">
            <w:pPr>
              <w:widowControl/>
              <w:numPr>
                <w:ilvl w:val="0"/>
                <w:numId w:val="4"/>
              </w:numPr>
              <w:spacing w:before="150" w:after="150"/>
              <w:outlineLvl w:val="3"/>
              <w:rPr>
                <w:rFonts w:ascii="標楷體" w:eastAsia="標楷體" w:hAnsi="標楷體" w:cs="Helvetica"/>
                <w:b/>
                <w:bCs/>
                <w:color w:val="333333"/>
                <w:spacing w:val="15"/>
                <w:kern w:val="0"/>
                <w:szCs w:val="24"/>
              </w:rPr>
            </w:pPr>
            <w:r w:rsidRPr="00912C76">
              <w:rPr>
                <w:rFonts w:ascii="標楷體" w:eastAsia="標楷體" w:hAnsi="標楷體" w:cs="Helvetica" w:hint="eastAsia"/>
                <w:b/>
                <w:bCs/>
                <w:color w:val="333333"/>
                <w:spacing w:val="15"/>
                <w:kern w:val="0"/>
                <w:szCs w:val="24"/>
              </w:rPr>
              <w:t>費用說明</w:t>
            </w:r>
          </w:p>
          <w:p w:rsidR="009808B7" w:rsidRPr="00912C76" w:rsidRDefault="009808B7" w:rsidP="00B4757F">
            <w:pPr>
              <w:widowControl/>
              <w:numPr>
                <w:ilvl w:val="0"/>
                <w:numId w:val="19"/>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費用：新台幣：100元/位。</w:t>
            </w:r>
          </w:p>
          <w:p w:rsidR="009808B7" w:rsidRPr="00912C76" w:rsidRDefault="009808B7" w:rsidP="00B4757F">
            <w:pPr>
              <w:widowControl/>
              <w:numPr>
                <w:ilvl w:val="0"/>
                <w:numId w:val="19"/>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轉帳資訊：現場繳費</w:t>
            </w:r>
          </w:p>
          <w:p w:rsidR="009808B7" w:rsidRPr="00912C76" w:rsidRDefault="009808B7" w:rsidP="00B4757F">
            <w:pPr>
              <w:widowControl/>
              <w:numPr>
                <w:ilvl w:val="0"/>
                <w:numId w:val="19"/>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MAIL：</w:t>
            </w:r>
          </w:p>
        </w:tc>
        <w:tc>
          <w:tcPr>
            <w:tcW w:w="768" w:type="pct"/>
            <w:vAlign w:val="center"/>
          </w:tcPr>
          <w:p w:rsidR="009808B7" w:rsidRPr="00912C76" w:rsidRDefault="009808B7" w:rsidP="009808B7">
            <w:pPr>
              <w:spacing w:line="0" w:lineRule="atLeast"/>
              <w:jc w:val="center"/>
              <w:rPr>
                <w:rFonts w:ascii="標楷體" w:eastAsia="標楷體" w:hAnsi="標楷體"/>
                <w:szCs w:val="24"/>
              </w:rPr>
            </w:pPr>
            <w:r w:rsidRPr="00912C76">
              <w:rPr>
                <w:rFonts w:ascii="標楷體" w:eastAsia="標楷體" w:hAnsi="標楷體" w:hint="eastAsia"/>
                <w:szCs w:val="24"/>
              </w:rPr>
              <w:lastRenderedPageBreak/>
              <w:t>章雅婷082-334458轉112</w:t>
            </w:r>
          </w:p>
        </w:tc>
      </w:tr>
      <w:tr w:rsidR="00A4633A" w:rsidRPr="00912C76" w:rsidTr="003C230E">
        <w:trPr>
          <w:trHeight w:val="1380"/>
        </w:trPr>
        <w:tc>
          <w:tcPr>
            <w:tcW w:w="175" w:type="pct"/>
            <w:vAlign w:val="center"/>
          </w:tcPr>
          <w:p w:rsidR="00A4633A" w:rsidRPr="00E71615" w:rsidRDefault="00912C76" w:rsidP="00A4633A">
            <w:pPr>
              <w:spacing w:line="500" w:lineRule="exact"/>
              <w:jc w:val="center"/>
              <w:rPr>
                <w:rFonts w:ascii="標楷體" w:eastAsia="標楷體" w:hAnsi="標楷體"/>
                <w:color w:val="FF0000"/>
                <w:sz w:val="28"/>
                <w:szCs w:val="28"/>
              </w:rPr>
            </w:pPr>
            <w:r w:rsidRPr="00912C76">
              <w:rPr>
                <w:rFonts w:ascii="標楷體" w:eastAsia="標楷體" w:hAnsi="標楷體" w:hint="eastAsia"/>
                <w:sz w:val="28"/>
                <w:szCs w:val="28"/>
              </w:rPr>
              <w:lastRenderedPageBreak/>
              <w:t>3</w:t>
            </w:r>
          </w:p>
        </w:tc>
        <w:tc>
          <w:tcPr>
            <w:tcW w:w="521" w:type="pct"/>
            <w:vAlign w:val="center"/>
          </w:tcPr>
          <w:p w:rsidR="00A4633A" w:rsidRPr="00912C76" w:rsidRDefault="00A4633A" w:rsidP="00A4633A">
            <w:pPr>
              <w:spacing w:line="400" w:lineRule="exact"/>
              <w:jc w:val="center"/>
              <w:rPr>
                <w:rFonts w:ascii="標楷體" w:eastAsia="標楷體" w:hAnsi="標楷體"/>
                <w:szCs w:val="24"/>
              </w:rPr>
            </w:pPr>
            <w:r w:rsidRPr="00912C76">
              <w:rPr>
                <w:rFonts w:ascii="標楷體" w:eastAsia="標楷體" w:hAnsi="標楷體" w:hint="eastAsia"/>
                <w:szCs w:val="24"/>
              </w:rPr>
              <w:t>林務所</w:t>
            </w:r>
          </w:p>
        </w:tc>
        <w:tc>
          <w:tcPr>
            <w:tcW w:w="638" w:type="pct"/>
            <w:vAlign w:val="center"/>
          </w:tcPr>
          <w:p w:rsidR="006B4FB4" w:rsidRPr="00912C76" w:rsidRDefault="00A4633A" w:rsidP="006B4FB4">
            <w:pPr>
              <w:spacing w:after="20" w:line="100" w:lineRule="atLeast"/>
              <w:jc w:val="center"/>
              <w:rPr>
                <w:rFonts w:ascii="標楷體" w:eastAsia="標楷體" w:hAnsi="標楷體"/>
                <w:szCs w:val="24"/>
              </w:rPr>
            </w:pPr>
            <w:r w:rsidRPr="00912C76">
              <w:rPr>
                <w:rFonts w:ascii="標楷體" w:eastAsia="標楷體" w:hAnsi="標楷體" w:hint="eastAsia"/>
                <w:szCs w:val="24"/>
              </w:rPr>
              <w:t>獺在幸福島</w:t>
            </w:r>
          </w:p>
          <w:p w:rsidR="00A4633A" w:rsidRPr="00912C76" w:rsidRDefault="00A4633A" w:rsidP="006B4FB4">
            <w:pPr>
              <w:spacing w:after="20" w:line="100" w:lineRule="atLeast"/>
              <w:jc w:val="center"/>
              <w:rPr>
                <w:rFonts w:ascii="標楷體" w:eastAsia="標楷體" w:hAnsi="標楷體"/>
                <w:szCs w:val="24"/>
              </w:rPr>
            </w:pPr>
            <w:r w:rsidRPr="00912C76">
              <w:rPr>
                <w:rFonts w:ascii="標楷體" w:eastAsia="標楷體" w:hAnsi="標楷體" w:hint="eastAsia"/>
                <w:szCs w:val="24"/>
              </w:rPr>
              <w:t>豚出福氣到</w:t>
            </w:r>
          </w:p>
        </w:tc>
        <w:tc>
          <w:tcPr>
            <w:tcW w:w="723" w:type="pct"/>
            <w:vAlign w:val="center"/>
          </w:tcPr>
          <w:p w:rsidR="00A4633A" w:rsidRPr="00912C76" w:rsidRDefault="00A4633A" w:rsidP="00A4633A">
            <w:pPr>
              <w:spacing w:line="400" w:lineRule="exact"/>
              <w:jc w:val="center"/>
              <w:rPr>
                <w:rFonts w:ascii="標楷體" w:eastAsia="標楷體" w:hAnsi="標楷體"/>
                <w:szCs w:val="24"/>
              </w:rPr>
            </w:pPr>
            <w:r w:rsidRPr="00912C76">
              <w:rPr>
                <w:rFonts w:ascii="標楷體" w:eastAsia="標楷體" w:hAnsi="標楷體" w:hint="eastAsia"/>
                <w:szCs w:val="24"/>
              </w:rPr>
              <w:t>植物園</w:t>
            </w:r>
          </w:p>
        </w:tc>
        <w:tc>
          <w:tcPr>
            <w:tcW w:w="2175" w:type="pct"/>
            <w:vAlign w:val="center"/>
          </w:tcPr>
          <w:p w:rsidR="009808B7" w:rsidRPr="00912C76" w:rsidRDefault="009808B7"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體驗介紹</w:t>
            </w:r>
          </w:p>
          <w:p w:rsidR="009808B7" w:rsidRPr="00912C76" w:rsidRDefault="009808B7" w:rsidP="009808B7">
            <w:pPr>
              <w:widowControl/>
              <w:spacing w:before="150" w:after="150"/>
              <w:ind w:left="480"/>
              <w:jc w:val="both"/>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金門植物園針對海裡游、路上跑的保育類野生生物，規劃平易近人的解說及影片欣賞服務，讓大小朋友都能一窺金門豐富生態與保護生態之道。參與本遊程，還能DIY彩繪歐亞水獺或江豚盆栽（二擇一），更贈送超可愛小水獺鑰匙圈！這麼好康，歡迎全家一起來玩！</w:t>
            </w:r>
          </w:p>
          <w:p w:rsidR="009808B7" w:rsidRPr="00912C76" w:rsidRDefault="009808B7" w:rsidP="00B4757F">
            <w:pPr>
              <w:widowControl/>
              <w:numPr>
                <w:ilvl w:val="0"/>
                <w:numId w:val="6"/>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體驗流程</w:t>
            </w:r>
          </w:p>
          <w:p w:rsidR="009808B7" w:rsidRPr="00912C76" w:rsidRDefault="009808B7" w:rsidP="009808B7">
            <w:pPr>
              <w:widowControl/>
              <w:ind w:left="48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遊程：</w:t>
            </w:r>
            <w:r w:rsidRPr="00912C76">
              <w:rPr>
                <w:rFonts w:ascii="標楷體" w:eastAsia="標楷體" w:hAnsi="標楷體" w:cs="Helvetica"/>
                <w:b/>
                <w:bCs/>
                <w:spacing w:val="15"/>
                <w:kern w:val="0"/>
                <w:szCs w:val="24"/>
              </w:rPr>
              <w:br/>
            </w:r>
            <w:r w:rsidRPr="00912C76">
              <w:rPr>
                <w:rFonts w:ascii="標楷體" w:eastAsia="標楷體" w:hAnsi="標楷體" w:cs="Helvetica" w:hint="eastAsia"/>
                <w:bCs/>
                <w:spacing w:val="15"/>
                <w:kern w:val="0"/>
                <w:szCs w:val="24"/>
              </w:rPr>
              <w:lastRenderedPageBreak/>
              <w:t>旅遊資訊站標本展→金門野生寶貝的危機與轉機(解說)→竹廊道→鯨豚劇場→生態教室DIY彩繪盆栽(二擇一，加贈水獺鑰匙圈1只)。</w:t>
            </w:r>
          </w:p>
          <w:p w:rsidR="009808B7" w:rsidRPr="00912C76" w:rsidRDefault="009808B7"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遊程選擇</w:t>
            </w:r>
          </w:p>
          <w:p w:rsidR="00EB523E" w:rsidRPr="00912C76" w:rsidRDefault="009808B7" w:rsidP="00B4757F">
            <w:pPr>
              <w:widowControl/>
              <w:numPr>
                <w:ilvl w:val="0"/>
                <w:numId w:val="8"/>
              </w:numPr>
              <w:outlineLvl w:val="3"/>
              <w:rPr>
                <w:rFonts w:ascii="標楷體" w:eastAsia="標楷體" w:hAnsi="標楷體" w:cs="Helvetica"/>
                <w:b/>
                <w:bCs/>
                <w:spacing w:val="15"/>
                <w:kern w:val="0"/>
                <w:szCs w:val="24"/>
              </w:rPr>
            </w:pPr>
            <w:r w:rsidRPr="00912C76">
              <w:rPr>
                <w:rFonts w:ascii="標楷體" w:eastAsia="標楷體" w:hAnsi="標楷體" w:hint="eastAsia"/>
                <w:b/>
                <w:szCs w:val="24"/>
              </w:rPr>
              <w:t>您與同行朋友</w:t>
            </w:r>
            <w:r w:rsidRPr="00912C76">
              <w:rPr>
                <w:rFonts w:ascii="標楷體" w:eastAsia="標楷體" w:hAnsi="標楷體" w:cs="Helvetica" w:hint="eastAsia"/>
                <w:b/>
                <w:bCs/>
                <w:spacing w:val="15"/>
                <w:kern w:val="0"/>
                <w:szCs w:val="24"/>
              </w:rPr>
              <w:t>15人以上團體：</w:t>
            </w:r>
            <w:r w:rsidRPr="00912C76">
              <w:rPr>
                <w:rFonts w:ascii="標楷體" w:eastAsia="標楷體" w:hAnsi="標楷體" w:cs="Helvetica" w:hint="eastAsia"/>
                <w:bCs/>
                <w:spacing w:val="15"/>
                <w:kern w:val="0"/>
                <w:szCs w:val="24"/>
              </w:rPr>
              <w:t>上述兩種遊程可自選一種（每團限定同一種），15人成團，每場至多30人</w:t>
            </w:r>
          </w:p>
          <w:p w:rsidR="009808B7" w:rsidRPr="00912C76" w:rsidRDefault="009808B7" w:rsidP="00B4757F">
            <w:pPr>
              <w:widowControl/>
              <w:numPr>
                <w:ilvl w:val="0"/>
                <w:numId w:val="8"/>
              </w:numPr>
              <w:outlineLvl w:val="3"/>
              <w:rPr>
                <w:rFonts w:ascii="標楷體" w:eastAsia="標楷體" w:hAnsi="標楷體" w:cs="Helvetica"/>
                <w:b/>
                <w:bCs/>
                <w:spacing w:val="15"/>
                <w:kern w:val="0"/>
                <w:szCs w:val="24"/>
              </w:rPr>
            </w:pPr>
            <w:r w:rsidRPr="00912C76">
              <w:rPr>
                <w:rFonts w:ascii="標楷體" w:eastAsia="標楷體" w:hAnsi="標楷體" w:hint="eastAsia"/>
                <w:b/>
                <w:szCs w:val="24"/>
              </w:rPr>
              <w:t>您與同行朋友</w:t>
            </w:r>
            <w:r w:rsidRPr="00912C76">
              <w:rPr>
                <w:rFonts w:ascii="標楷體" w:eastAsia="標楷體" w:hAnsi="標楷體" w:cs="Helvetica" w:hint="eastAsia"/>
                <w:b/>
                <w:bCs/>
                <w:spacing w:val="15"/>
                <w:kern w:val="0"/>
                <w:szCs w:val="24"/>
              </w:rPr>
              <w:t>未滿15人：請參加園方共告辦理的散客場次</w:t>
            </w:r>
            <w:r w:rsidRPr="00912C76">
              <w:rPr>
                <w:rFonts w:ascii="標楷體" w:eastAsia="標楷體" w:hAnsi="標楷體" w:cs="Helvetica" w:hint="eastAsia"/>
                <w:bCs/>
                <w:spacing w:val="15"/>
                <w:kern w:val="0"/>
                <w:szCs w:val="24"/>
              </w:rPr>
              <w:t>。</w:t>
            </w:r>
          </w:p>
          <w:p w:rsidR="00EB523E" w:rsidRPr="00912C76" w:rsidRDefault="00EB523E"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報名方式</w:t>
            </w:r>
          </w:p>
          <w:p w:rsidR="00EB523E" w:rsidRPr="00912C76" w:rsidRDefault="00EB523E" w:rsidP="00B4757F">
            <w:pPr>
              <w:widowControl/>
              <w:numPr>
                <w:ilvl w:val="0"/>
                <w:numId w:val="7"/>
              </w:numPr>
              <w:jc w:val="both"/>
              <w:outlineLvl w:val="3"/>
              <w:rPr>
                <w:rFonts w:ascii="標楷體" w:eastAsia="標楷體" w:hAnsi="標楷體" w:cs="Helvetica"/>
                <w:b/>
                <w:bCs/>
                <w:spacing w:val="15"/>
                <w:kern w:val="0"/>
                <w:szCs w:val="24"/>
              </w:rPr>
            </w:pPr>
            <w:r w:rsidRPr="00912C76">
              <w:rPr>
                <w:rFonts w:ascii="標楷體" w:eastAsia="標楷體" w:hAnsi="標楷體" w:hint="eastAsia"/>
                <w:b/>
                <w:szCs w:val="24"/>
              </w:rPr>
              <w:t>您與同行朋友達</w:t>
            </w:r>
            <w:r w:rsidRPr="00912C76">
              <w:rPr>
                <w:rFonts w:ascii="標楷體" w:eastAsia="標楷體" w:hAnsi="標楷體" w:cs="Helvetica" w:hint="eastAsia"/>
                <w:b/>
                <w:bCs/>
                <w:spacing w:val="15"/>
                <w:kern w:val="0"/>
                <w:szCs w:val="24"/>
              </w:rPr>
              <w:t>15人以上團體：</w:t>
            </w:r>
          </w:p>
          <w:p w:rsidR="00EB523E" w:rsidRPr="00912C76" w:rsidRDefault="00EB523E" w:rsidP="00EB523E">
            <w:pPr>
              <w:widowControl/>
              <w:ind w:left="480"/>
              <w:jc w:val="both"/>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請主動來電金門植物園旅遊資訊站(082-332420)，以利園方為貴團體安排，同時段至多30人，需於提前7天完成預約並繳費。</w:t>
            </w:r>
          </w:p>
          <w:p w:rsidR="00EB523E" w:rsidRPr="00912C76" w:rsidRDefault="00EB523E" w:rsidP="00B4757F">
            <w:pPr>
              <w:numPr>
                <w:ilvl w:val="0"/>
                <w:numId w:val="7"/>
              </w:numPr>
              <w:jc w:val="both"/>
              <w:rPr>
                <w:rFonts w:ascii="標楷體" w:eastAsia="標楷體" w:hAnsi="標楷體" w:cs="Helvetica"/>
                <w:bCs/>
                <w:spacing w:val="15"/>
                <w:kern w:val="0"/>
                <w:szCs w:val="24"/>
              </w:rPr>
            </w:pPr>
            <w:r w:rsidRPr="00912C76">
              <w:rPr>
                <w:rFonts w:ascii="標楷體" w:eastAsia="標楷體" w:hAnsi="標楷體" w:hint="eastAsia"/>
                <w:b/>
                <w:szCs w:val="24"/>
              </w:rPr>
              <w:t>您與同行朋友</w:t>
            </w:r>
            <w:r w:rsidRPr="00912C76">
              <w:rPr>
                <w:rFonts w:ascii="標楷體" w:eastAsia="標楷體" w:hAnsi="標楷體" w:cs="Helvetica" w:hint="eastAsia"/>
                <w:b/>
                <w:bCs/>
                <w:spacing w:val="15"/>
                <w:kern w:val="0"/>
                <w:szCs w:val="24"/>
              </w:rPr>
              <w:t>未滿15人：</w:t>
            </w:r>
          </w:p>
          <w:p w:rsidR="00EB523E" w:rsidRPr="00912C76" w:rsidRDefault="00EB523E" w:rsidP="00EB523E">
            <w:pPr>
              <w:widowControl/>
              <w:ind w:left="480"/>
              <w:jc w:val="both"/>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請參加散客場次，</w:t>
            </w:r>
            <w:r w:rsidRPr="00912C76">
              <w:rPr>
                <w:rFonts w:ascii="標楷體" w:eastAsia="標楷體" w:hAnsi="標楷體" w:cs="Helvetica" w:hint="eastAsia"/>
                <w:bCs/>
                <w:spacing w:val="15"/>
                <w:kern w:val="0"/>
                <w:szCs w:val="24"/>
              </w:rPr>
              <w:t>為鼓勵民眾參與，凡園方公告辦理的散客場次保證開團，每場次至多30人。報名一律採網路預約（網址xxxxxxx）；如未預約報名，亦可在公告場次開始前，至金門植物園旅遊資訊站候補並繳費。每場次額滿為</w:t>
            </w:r>
            <w:r w:rsidRPr="00912C76">
              <w:rPr>
                <w:rFonts w:ascii="標楷體" w:eastAsia="標楷體" w:hAnsi="標楷體" w:cs="Helvetica" w:hint="eastAsia"/>
                <w:bCs/>
                <w:spacing w:val="15"/>
                <w:kern w:val="0"/>
                <w:szCs w:val="24"/>
              </w:rPr>
              <w:lastRenderedPageBreak/>
              <w:t>止，建議事先網路報名以免向隅。</w:t>
            </w:r>
          </w:p>
          <w:p w:rsidR="009808B7" w:rsidRPr="00912C76" w:rsidRDefault="009808B7" w:rsidP="00B4757F">
            <w:pPr>
              <w:widowControl/>
              <w:numPr>
                <w:ilvl w:val="0"/>
                <w:numId w:val="3"/>
              </w:numPr>
              <w:spacing w:before="150" w:after="150"/>
              <w:outlineLvl w:val="3"/>
              <w:rPr>
                <w:rFonts w:ascii="標楷體" w:eastAsia="標楷體" w:hAnsi="標楷體" w:cs="Helvetica"/>
                <w:spacing w:val="15"/>
                <w:kern w:val="0"/>
                <w:szCs w:val="24"/>
              </w:rPr>
            </w:pPr>
            <w:r w:rsidRPr="00912C76">
              <w:rPr>
                <w:rFonts w:ascii="標楷體" w:eastAsia="標楷體" w:hAnsi="標楷體" w:cs="Helvetica" w:hint="eastAsia"/>
                <w:b/>
                <w:bCs/>
                <w:spacing w:val="15"/>
                <w:kern w:val="0"/>
                <w:szCs w:val="24"/>
              </w:rPr>
              <w:t>體驗</w:t>
            </w:r>
            <w:r w:rsidRPr="00912C76">
              <w:rPr>
                <w:rFonts w:ascii="標楷體" w:eastAsia="標楷體" w:hAnsi="標楷體" w:cs="Helvetica"/>
                <w:b/>
                <w:bCs/>
                <w:spacing w:val="15"/>
                <w:kern w:val="0"/>
                <w:szCs w:val="24"/>
              </w:rPr>
              <w:t>資訊</w:t>
            </w:r>
          </w:p>
          <w:p w:rsidR="009808B7" w:rsidRPr="00912C76" w:rsidRDefault="009808B7" w:rsidP="00B4757F">
            <w:pPr>
              <w:widowControl/>
              <w:numPr>
                <w:ilvl w:val="0"/>
                <w:numId w:val="21"/>
              </w:numPr>
              <w:spacing w:before="100" w:beforeAutospacing="1" w:after="100" w:afterAutospacing="1"/>
              <w:rPr>
                <w:rFonts w:ascii="標楷體" w:eastAsia="標楷體" w:hAnsi="標楷體" w:cs="Helvetica"/>
                <w:b/>
                <w:bCs/>
                <w:spacing w:val="15"/>
                <w:kern w:val="0"/>
                <w:szCs w:val="24"/>
              </w:rPr>
            </w:pPr>
            <w:r w:rsidRPr="00912C76">
              <w:rPr>
                <w:rFonts w:ascii="標楷體" w:eastAsia="標楷體" w:hAnsi="標楷體" w:cs="Helvetica"/>
                <w:b/>
                <w:bCs/>
                <w:spacing w:val="15"/>
                <w:kern w:val="0"/>
                <w:szCs w:val="24"/>
              </w:rPr>
              <w:t>開放時間：</w:t>
            </w:r>
          </w:p>
          <w:p w:rsidR="009808B7" w:rsidRPr="00912C76" w:rsidRDefault="009808B7" w:rsidP="009808B7">
            <w:pPr>
              <w:widowControl/>
              <w:ind w:left="482"/>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散客場次:</w:t>
            </w:r>
          </w:p>
          <w:p w:rsidR="009808B7" w:rsidRPr="00912C76" w:rsidRDefault="009808B7" w:rsidP="009808B7">
            <w:pPr>
              <w:widowControl/>
              <w:ind w:left="482"/>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平日（四至五)：下午14:30-16:30</w:t>
            </w:r>
          </w:p>
          <w:p w:rsidR="009808B7" w:rsidRPr="00912C76" w:rsidRDefault="009808B7" w:rsidP="009808B7">
            <w:pPr>
              <w:widowControl/>
              <w:ind w:left="482"/>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假日（六至日)：上午09:30-11:30</w:t>
            </w:r>
          </w:p>
          <w:p w:rsidR="009808B7" w:rsidRPr="00912C76" w:rsidRDefault="009808B7" w:rsidP="009808B7">
            <w:pPr>
              <w:widowControl/>
              <w:ind w:left="482"/>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 xml:space="preserve">　　　　　　　 下午14:30-16:30</w:t>
            </w:r>
          </w:p>
          <w:p w:rsidR="009808B7" w:rsidRPr="00912C76" w:rsidRDefault="009808B7" w:rsidP="009808B7">
            <w:pPr>
              <w:widowControl/>
              <w:ind w:left="482"/>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團客場次：</w:t>
            </w:r>
            <w:r w:rsidRPr="00912C76">
              <w:rPr>
                <w:rFonts w:ascii="標楷體" w:eastAsia="標楷體" w:hAnsi="標楷體" w:cs="Helvetica"/>
                <w:bCs/>
                <w:spacing w:val="15"/>
                <w:kern w:val="0"/>
                <w:szCs w:val="24"/>
              </w:rPr>
              <w:br/>
            </w:r>
            <w:r w:rsidRPr="00912C76">
              <w:rPr>
                <w:rFonts w:ascii="標楷體" w:eastAsia="標楷體" w:hAnsi="標楷體" w:cs="Helvetica" w:hint="eastAsia"/>
                <w:bCs/>
                <w:spacing w:val="15"/>
                <w:kern w:val="0"/>
                <w:szCs w:val="24"/>
              </w:rPr>
              <w:t>於開園時間(二至日)，由園方協助安排（視現場已排定預約場次調整</w:t>
            </w:r>
            <w:r w:rsidRPr="00912C76">
              <w:rPr>
                <w:rFonts w:ascii="標楷體" w:eastAsia="標楷體" w:hAnsi="標楷體" w:cs="Helvetica"/>
                <w:bCs/>
                <w:spacing w:val="15"/>
                <w:kern w:val="0"/>
                <w:szCs w:val="24"/>
              </w:rPr>
              <w:t>）</w:t>
            </w:r>
            <w:r w:rsidRPr="00912C76">
              <w:rPr>
                <w:rFonts w:ascii="標楷體" w:eastAsia="標楷體" w:hAnsi="標楷體" w:cs="Helvetica" w:hint="eastAsia"/>
                <w:bCs/>
                <w:spacing w:val="15"/>
                <w:kern w:val="0"/>
                <w:szCs w:val="24"/>
              </w:rPr>
              <w:t>，需提前7天完成預約程序並繳費。</w:t>
            </w:r>
          </w:p>
          <w:p w:rsidR="009808B7" w:rsidRPr="00912C76" w:rsidRDefault="009808B7" w:rsidP="00B4757F">
            <w:pPr>
              <w:widowControl/>
              <w:numPr>
                <w:ilvl w:val="0"/>
                <w:numId w:val="21"/>
              </w:numPr>
              <w:spacing w:before="100" w:beforeAutospacing="1" w:after="100" w:afterAutospacing="1"/>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報到</w:t>
            </w:r>
            <w:r w:rsidRPr="00912C76">
              <w:rPr>
                <w:rFonts w:ascii="標楷體" w:eastAsia="標楷體" w:hAnsi="標楷體" w:cs="Helvetica"/>
                <w:b/>
                <w:bCs/>
                <w:spacing w:val="15"/>
                <w:kern w:val="0"/>
                <w:szCs w:val="24"/>
              </w:rPr>
              <w:t>地點：</w:t>
            </w:r>
            <w:r w:rsidRPr="00912C76">
              <w:rPr>
                <w:rFonts w:ascii="標楷體" w:eastAsia="標楷體" w:hAnsi="標楷體" w:cs="Helvetica" w:hint="eastAsia"/>
                <w:bCs/>
                <w:spacing w:val="15"/>
                <w:kern w:val="0"/>
                <w:szCs w:val="24"/>
              </w:rPr>
              <w:t>金門植物園資訊站</w:t>
            </w:r>
            <w:r w:rsidRPr="00912C76">
              <w:rPr>
                <w:rFonts w:ascii="標楷體" w:eastAsia="標楷體" w:hAnsi="標楷體" w:cs="Helvetica"/>
                <w:bCs/>
                <w:spacing w:val="15"/>
                <w:kern w:val="0"/>
                <w:szCs w:val="24"/>
              </w:rPr>
              <w:t xml:space="preserve"> </w:t>
            </w:r>
          </w:p>
          <w:p w:rsidR="009808B7" w:rsidRPr="00912C76" w:rsidRDefault="009808B7" w:rsidP="00B4757F">
            <w:pPr>
              <w:widowControl/>
              <w:numPr>
                <w:ilvl w:val="0"/>
                <w:numId w:val="21"/>
              </w:numPr>
              <w:spacing w:before="100" w:beforeAutospacing="1" w:after="100" w:afterAutospacing="1"/>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體驗時間：</w:t>
            </w:r>
            <w:r w:rsidRPr="00912C76">
              <w:rPr>
                <w:rFonts w:ascii="標楷體" w:eastAsia="標楷體" w:hAnsi="標楷體" w:cs="Helvetica" w:hint="eastAsia"/>
                <w:bCs/>
                <w:spacing w:val="15"/>
                <w:kern w:val="0"/>
                <w:szCs w:val="24"/>
              </w:rPr>
              <w:t>約2小時</w:t>
            </w:r>
          </w:p>
          <w:p w:rsidR="009808B7" w:rsidRPr="00912C76" w:rsidRDefault="009808B7" w:rsidP="00B4757F">
            <w:pPr>
              <w:widowControl/>
              <w:numPr>
                <w:ilvl w:val="0"/>
                <w:numId w:val="21"/>
              </w:numPr>
              <w:spacing w:before="100" w:beforeAutospacing="1" w:after="100" w:afterAutospacing="1"/>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洽詢</w:t>
            </w:r>
            <w:r w:rsidRPr="00912C76">
              <w:rPr>
                <w:rFonts w:ascii="標楷體" w:eastAsia="標楷體" w:hAnsi="標楷體" w:cs="Helvetica"/>
                <w:b/>
                <w:bCs/>
                <w:spacing w:val="15"/>
                <w:kern w:val="0"/>
                <w:szCs w:val="24"/>
              </w:rPr>
              <w:t>電話：</w:t>
            </w:r>
            <w:r w:rsidRPr="00912C76">
              <w:rPr>
                <w:rFonts w:ascii="標楷體" w:eastAsia="標楷體" w:hAnsi="標楷體" w:cs="Helvetica"/>
                <w:bCs/>
                <w:spacing w:val="15"/>
                <w:kern w:val="0"/>
                <w:szCs w:val="24"/>
              </w:rPr>
              <w:t>082-332420</w:t>
            </w:r>
          </w:p>
          <w:p w:rsidR="009808B7" w:rsidRPr="00912C76" w:rsidRDefault="009808B7" w:rsidP="00B4757F">
            <w:pPr>
              <w:widowControl/>
              <w:numPr>
                <w:ilvl w:val="0"/>
                <w:numId w:val="4"/>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費用說明</w:t>
            </w:r>
          </w:p>
          <w:p w:rsidR="009808B7" w:rsidRPr="00912C76" w:rsidRDefault="009808B7" w:rsidP="00B4757F">
            <w:pPr>
              <w:widowControl/>
              <w:numPr>
                <w:ilvl w:val="0"/>
                <w:numId w:val="22"/>
              </w:numPr>
              <w:spacing w:before="100" w:beforeAutospacing="1" w:after="100" w:afterAutospacing="1"/>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費用：</w:t>
            </w:r>
            <w:r w:rsidRPr="00912C76">
              <w:rPr>
                <w:rFonts w:ascii="標楷體" w:eastAsia="標楷體" w:hAnsi="標楷體" w:cs="Helvetica" w:hint="eastAsia"/>
                <w:bCs/>
                <w:spacing w:val="15"/>
                <w:kern w:val="0"/>
                <w:szCs w:val="24"/>
              </w:rPr>
              <w:t>新台幣：300元/位。</w:t>
            </w:r>
          </w:p>
          <w:p w:rsidR="009808B7" w:rsidRPr="00912C76" w:rsidRDefault="009808B7" w:rsidP="00B4757F">
            <w:pPr>
              <w:widowControl/>
              <w:numPr>
                <w:ilvl w:val="0"/>
                <w:numId w:val="22"/>
              </w:numPr>
              <w:spacing w:before="100" w:beforeAutospacing="1" w:after="100" w:afterAutospacing="1"/>
              <w:jc w:val="both"/>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繳費方式：</w:t>
            </w:r>
          </w:p>
          <w:p w:rsidR="00A4633A" w:rsidRPr="00912C76" w:rsidRDefault="009808B7" w:rsidP="009808B7">
            <w:pPr>
              <w:widowControl/>
              <w:spacing w:before="100" w:beforeAutospacing="1" w:after="100" w:afterAutospacing="1"/>
              <w:jc w:val="both"/>
              <w:rPr>
                <w:rFonts w:ascii="標楷體" w:eastAsia="標楷體" w:hAnsi="標楷體" w:cs="Helvetica"/>
                <w:b/>
                <w:bCs/>
                <w:color w:val="333333"/>
                <w:spacing w:val="15"/>
                <w:kern w:val="0"/>
                <w:szCs w:val="24"/>
              </w:rPr>
            </w:pPr>
            <w:r w:rsidRPr="00912C76">
              <w:rPr>
                <w:rFonts w:ascii="標楷體" w:eastAsia="標楷體" w:hAnsi="標楷體" w:cs="Helvetica" w:hint="eastAsia"/>
                <w:b/>
                <w:bCs/>
                <w:spacing w:val="15"/>
                <w:kern w:val="0"/>
                <w:szCs w:val="24"/>
              </w:rPr>
              <w:lastRenderedPageBreak/>
              <w:t>台灣土地銀行金門分行；戶名：金門縣林務所，帳戶：39058005341。</w:t>
            </w:r>
            <w:hyperlink r:id="rId8" w:history="1">
              <w:r w:rsidRPr="00912C76">
                <w:rPr>
                  <w:rStyle w:val="a4"/>
                  <w:rFonts w:ascii="標楷體" w:eastAsia="標楷體" w:hAnsi="標楷體" w:cs="Helvetica" w:hint="eastAsia"/>
                  <w:b/>
                  <w:bCs/>
                  <w:color w:val="auto"/>
                  <w:spacing w:val="15"/>
                  <w:kern w:val="0"/>
                  <w:szCs w:val="24"/>
                </w:rPr>
                <w:t>完成後將匯款憑據Mail至kbg190304@gmail.com</w:t>
              </w:r>
            </w:hyperlink>
          </w:p>
        </w:tc>
        <w:tc>
          <w:tcPr>
            <w:tcW w:w="768" w:type="pct"/>
          </w:tcPr>
          <w:p w:rsidR="00A4633A" w:rsidRPr="00912C76" w:rsidRDefault="00A4633A" w:rsidP="00A4633A">
            <w:pPr>
              <w:spacing w:line="400" w:lineRule="exact"/>
              <w:rPr>
                <w:rFonts w:ascii="標楷體" w:eastAsia="標楷體" w:hAnsi="標楷體"/>
                <w:szCs w:val="24"/>
              </w:rPr>
            </w:pPr>
            <w:r w:rsidRPr="00912C76">
              <w:rPr>
                <w:rFonts w:ascii="標楷體" w:eastAsia="標楷體" w:hAnsi="標楷體" w:hint="eastAsia"/>
                <w:szCs w:val="24"/>
              </w:rPr>
              <w:lastRenderedPageBreak/>
              <w:t>聯絡人：李岱蓉</w:t>
            </w:r>
          </w:p>
          <w:p w:rsidR="00A4633A" w:rsidRPr="00912C76" w:rsidRDefault="00A4633A" w:rsidP="00A4633A">
            <w:pPr>
              <w:spacing w:line="400" w:lineRule="exact"/>
              <w:rPr>
                <w:rFonts w:ascii="標楷體" w:eastAsia="標楷體" w:hAnsi="標楷體"/>
                <w:color w:val="FF0000"/>
                <w:szCs w:val="24"/>
              </w:rPr>
            </w:pPr>
            <w:r w:rsidRPr="00912C76">
              <w:rPr>
                <w:rFonts w:ascii="標楷體" w:eastAsia="標楷體" w:hAnsi="標楷體"/>
                <w:szCs w:val="24"/>
              </w:rPr>
              <w:t>082-352846</w:t>
            </w:r>
          </w:p>
        </w:tc>
      </w:tr>
      <w:tr w:rsidR="00B575D8" w:rsidRPr="00912C76" w:rsidTr="003C230E">
        <w:trPr>
          <w:trHeight w:val="1500"/>
        </w:trPr>
        <w:tc>
          <w:tcPr>
            <w:tcW w:w="175" w:type="pct"/>
            <w:vAlign w:val="center"/>
          </w:tcPr>
          <w:p w:rsidR="00B575D8" w:rsidRPr="00B575D8" w:rsidRDefault="00912C76" w:rsidP="00B575D8">
            <w:pPr>
              <w:spacing w:line="500" w:lineRule="exact"/>
              <w:jc w:val="center"/>
              <w:rPr>
                <w:rFonts w:ascii="標楷體" w:eastAsia="標楷體" w:hAnsi="標楷體"/>
                <w:szCs w:val="24"/>
              </w:rPr>
            </w:pPr>
            <w:r>
              <w:rPr>
                <w:rFonts w:ascii="標楷體" w:eastAsia="標楷體" w:hAnsi="標楷體" w:hint="eastAsia"/>
                <w:szCs w:val="24"/>
              </w:rPr>
              <w:lastRenderedPageBreak/>
              <w:t>4</w:t>
            </w:r>
          </w:p>
        </w:tc>
        <w:tc>
          <w:tcPr>
            <w:tcW w:w="521"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金</w:t>
            </w:r>
            <w:r w:rsidRPr="00912C76">
              <w:rPr>
                <w:rFonts w:ascii="標楷體" w:eastAsia="標楷體" w:hAnsi="標楷體"/>
                <w:szCs w:val="24"/>
              </w:rPr>
              <w:t>門縣水產試驗所</w:t>
            </w:r>
          </w:p>
        </w:tc>
        <w:tc>
          <w:tcPr>
            <w:tcW w:w="638"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守</w:t>
            </w:r>
            <w:r w:rsidRPr="00912C76">
              <w:rPr>
                <w:rFonts w:ascii="標楷體" w:eastAsia="標楷體" w:hAnsi="標楷體"/>
                <w:szCs w:val="24"/>
              </w:rPr>
              <w:t>鱟幸福親子樂遊</w:t>
            </w:r>
          </w:p>
        </w:tc>
        <w:tc>
          <w:tcPr>
            <w:tcW w:w="723"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水試所</w:t>
            </w:r>
          </w:p>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szCs w:val="24"/>
              </w:rPr>
              <w:t>建功嶼</w:t>
            </w:r>
          </w:p>
        </w:tc>
        <w:tc>
          <w:tcPr>
            <w:tcW w:w="2175" w:type="pct"/>
            <w:vAlign w:val="center"/>
          </w:tcPr>
          <w:p w:rsidR="00B575D8" w:rsidRPr="00912C76" w:rsidRDefault="00B575D8" w:rsidP="00B4757F">
            <w:pPr>
              <w:widowControl/>
              <w:numPr>
                <w:ilvl w:val="0"/>
                <w:numId w:val="3"/>
              </w:numPr>
              <w:spacing w:before="150" w:after="15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體驗介紹(含特色介紹)</w:t>
            </w:r>
          </w:p>
          <w:p w:rsidR="00B575D8" w:rsidRPr="00912C76" w:rsidRDefault="00B575D8" w:rsidP="00B575D8">
            <w:pPr>
              <w:widowControl/>
              <w:spacing w:before="150" w:after="150"/>
              <w:ind w:left="480"/>
              <w:outlineLvl w:val="3"/>
              <w:rPr>
                <w:rFonts w:ascii="標楷體" w:eastAsia="標楷體" w:hAnsi="標楷體" w:cs="DFHei Std W3"/>
                <w:szCs w:val="24"/>
              </w:rPr>
            </w:pPr>
            <w:r w:rsidRPr="00912C76">
              <w:rPr>
                <w:rFonts w:ascii="標楷體" w:eastAsia="標楷體" w:hAnsi="標楷體" w:hint="eastAsia"/>
                <w:szCs w:val="24"/>
              </w:rPr>
              <w:t>「鱟」．這古老的活化石歷經恐龍滅絕等無數大浩劫，仍然存活於地球上，比起人類有著更悠久的歷史，帶您認識金門特有古老生物，進行一場美麗的邂鱟。您想知道</w:t>
            </w:r>
            <w:r w:rsidRPr="00912C76">
              <w:rPr>
                <w:rFonts w:ascii="標楷體" w:eastAsia="標楷體" w:hAnsi="標楷體" w:cs="DFHei Std W3" w:hint="eastAsia"/>
                <w:szCs w:val="24"/>
              </w:rPr>
              <w:t>如何分辨公鱟與母鱟嗎？鱟為什麼稱為「夫妻魚」？與鱟有關的俚語又有哪些？鱟與金門人的傳統習俗有什麼關連呢？走一趟水產試驗所，通通可以找到答案。</w:t>
            </w:r>
          </w:p>
          <w:p w:rsidR="00B575D8" w:rsidRPr="00912C76" w:rsidRDefault="00B575D8" w:rsidP="00B4757F">
            <w:pPr>
              <w:widowControl/>
              <w:numPr>
                <w:ilvl w:val="0"/>
                <w:numId w:val="3"/>
              </w:numPr>
              <w:spacing w:before="150" w:after="15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體驗流程(含體驗項目)</w:t>
            </w:r>
          </w:p>
          <w:p w:rsidR="00B575D8" w:rsidRPr="00912C76" w:rsidRDefault="00B575D8" w:rsidP="00B575D8">
            <w:pPr>
              <w:widowControl/>
              <w:spacing w:before="150" w:after="150"/>
              <w:ind w:left="480"/>
              <w:outlineLvl w:val="3"/>
              <w:rPr>
                <w:rFonts w:ascii="標楷體" w:eastAsia="標楷體" w:hAnsi="標楷體" w:cs="Helvetica"/>
                <w:bCs/>
                <w:spacing w:val="15"/>
                <w:kern w:val="0"/>
                <w:szCs w:val="24"/>
              </w:rPr>
            </w:pPr>
            <w:r w:rsidRPr="00912C76">
              <w:rPr>
                <w:rFonts w:ascii="標楷體" w:eastAsia="標楷體" w:hAnsi="標楷體" w:hint="eastAsia"/>
                <w:szCs w:val="24"/>
              </w:rPr>
              <w:t>「與活化石邂鱟」影片欣賞→「鱟生態文化館」導覽解說，</w:t>
            </w:r>
            <w:r w:rsidRPr="00912C76">
              <w:rPr>
                <w:rFonts w:ascii="標楷體" w:eastAsia="標楷體" w:hAnsi="標楷體" w:cs="Helvetica"/>
                <w:bCs/>
                <w:spacing w:val="15"/>
                <w:kern w:val="0"/>
                <w:szCs w:val="24"/>
              </w:rPr>
              <w:t>讓您了解鱟的保育的重要性，一起來保護鱟的居住地，保護鱟</w:t>
            </w:r>
            <w:r w:rsidRPr="00912C76">
              <w:rPr>
                <w:rFonts w:ascii="標楷體" w:eastAsia="標楷體" w:hAnsi="標楷體" w:hint="eastAsia"/>
                <w:szCs w:val="24"/>
              </w:rPr>
              <w:t>→DIY體驗(貝殼沙畫、瓶中信貝殼鑰匙圈、豆豆拼等擇一)</w:t>
            </w:r>
            <w:r w:rsidRPr="00912C76">
              <w:rPr>
                <w:rFonts w:ascii="標楷體" w:eastAsia="標楷體" w:hAnsi="標楷體" w:cs="Helvetica"/>
                <w:bCs/>
                <w:spacing w:val="15"/>
                <w:kern w:val="0"/>
                <w:szCs w:val="24"/>
              </w:rPr>
              <w:t xml:space="preserve"> </w:t>
            </w:r>
          </w:p>
          <w:p w:rsidR="00B575D8" w:rsidRPr="00912C76" w:rsidRDefault="00B575D8" w:rsidP="00B4757F">
            <w:pPr>
              <w:widowControl/>
              <w:numPr>
                <w:ilvl w:val="0"/>
                <w:numId w:val="3"/>
              </w:numPr>
              <w:spacing w:before="150" w:after="150"/>
              <w:outlineLvl w:val="3"/>
              <w:rPr>
                <w:rFonts w:ascii="標楷體" w:eastAsia="標楷體" w:hAnsi="標楷體" w:cs="Helvetica"/>
                <w:spacing w:val="15"/>
                <w:kern w:val="0"/>
                <w:szCs w:val="24"/>
              </w:rPr>
            </w:pPr>
            <w:r w:rsidRPr="00912C76">
              <w:rPr>
                <w:rFonts w:ascii="標楷體" w:eastAsia="標楷體" w:hAnsi="標楷體" w:cs="Helvetica" w:hint="eastAsia"/>
                <w:bCs/>
                <w:spacing w:val="15"/>
                <w:kern w:val="0"/>
                <w:szCs w:val="24"/>
              </w:rPr>
              <w:t>體驗</w:t>
            </w:r>
            <w:r w:rsidRPr="00912C76">
              <w:rPr>
                <w:rFonts w:ascii="標楷體" w:eastAsia="標楷體" w:hAnsi="標楷體" w:cs="Helvetica"/>
                <w:bCs/>
                <w:spacing w:val="15"/>
                <w:kern w:val="0"/>
                <w:szCs w:val="24"/>
              </w:rPr>
              <w:t>資訊</w:t>
            </w:r>
          </w:p>
          <w:p w:rsidR="00B575D8" w:rsidRPr="00912C76" w:rsidRDefault="00B575D8" w:rsidP="00B4757F">
            <w:pPr>
              <w:widowControl/>
              <w:numPr>
                <w:ilvl w:val="0"/>
                <w:numId w:val="9"/>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spacing w:val="15"/>
                <w:kern w:val="0"/>
                <w:szCs w:val="24"/>
              </w:rPr>
              <w:t>開放時間：</w:t>
            </w:r>
            <w:r w:rsidRPr="00912C76">
              <w:rPr>
                <w:rFonts w:ascii="標楷體" w:eastAsia="標楷體" w:hAnsi="標楷體" w:hint="eastAsia"/>
                <w:szCs w:val="24"/>
              </w:rPr>
              <w:t>每週一至週五，08:00-12:00、</w:t>
            </w:r>
            <w:r w:rsidRPr="00912C76">
              <w:rPr>
                <w:rFonts w:ascii="標楷體" w:eastAsia="標楷體" w:hAnsi="標楷體" w:hint="eastAsia"/>
                <w:szCs w:val="24"/>
              </w:rPr>
              <w:lastRenderedPageBreak/>
              <w:t>13:30-17:30</w:t>
            </w:r>
          </w:p>
          <w:p w:rsidR="00B575D8" w:rsidRPr="00912C76" w:rsidRDefault="00B575D8" w:rsidP="00B4757F">
            <w:pPr>
              <w:widowControl/>
              <w:numPr>
                <w:ilvl w:val="0"/>
                <w:numId w:val="9"/>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報到</w:t>
            </w:r>
            <w:r w:rsidRPr="00912C76">
              <w:rPr>
                <w:rFonts w:ascii="標楷體" w:eastAsia="標楷體" w:hAnsi="標楷體" w:cs="Arial"/>
                <w:spacing w:val="15"/>
                <w:kern w:val="0"/>
                <w:szCs w:val="24"/>
              </w:rPr>
              <w:t>地點：</w:t>
            </w:r>
            <w:r w:rsidRPr="00912C76">
              <w:rPr>
                <w:rFonts w:ascii="標楷體" w:eastAsia="標楷體" w:hAnsi="標楷體" w:cs="Arial" w:hint="eastAsia"/>
                <w:spacing w:val="15"/>
                <w:kern w:val="0"/>
                <w:szCs w:val="24"/>
              </w:rPr>
              <w:t>水試</w:t>
            </w:r>
            <w:r w:rsidRPr="00912C76">
              <w:rPr>
                <w:rFonts w:ascii="標楷體" w:eastAsia="標楷體" w:hAnsi="標楷體" w:cs="Arial"/>
                <w:spacing w:val="15"/>
                <w:kern w:val="0"/>
                <w:szCs w:val="24"/>
              </w:rPr>
              <w:t>所（</w:t>
            </w:r>
            <w:r w:rsidRPr="00912C76">
              <w:rPr>
                <w:rFonts w:ascii="標楷體" w:eastAsia="標楷體" w:hAnsi="標楷體" w:cs="Arial" w:hint="eastAsia"/>
                <w:spacing w:val="15"/>
                <w:kern w:val="0"/>
                <w:szCs w:val="24"/>
              </w:rPr>
              <w:t>地址：金</w:t>
            </w:r>
            <w:r w:rsidRPr="00912C76">
              <w:rPr>
                <w:rFonts w:ascii="標楷體" w:eastAsia="標楷體" w:hAnsi="標楷體" w:cs="Arial"/>
                <w:spacing w:val="15"/>
                <w:kern w:val="0"/>
                <w:szCs w:val="24"/>
              </w:rPr>
              <w:t>門縣</w:t>
            </w:r>
            <w:r w:rsidRPr="00912C76">
              <w:rPr>
                <w:rFonts w:ascii="標楷體" w:eastAsia="標楷體" w:hAnsi="標楷體" w:cs="Arial" w:hint="eastAsia"/>
                <w:spacing w:val="15"/>
                <w:kern w:val="0"/>
                <w:szCs w:val="24"/>
              </w:rPr>
              <w:t>金</w:t>
            </w:r>
            <w:r w:rsidRPr="00912C76">
              <w:rPr>
                <w:rFonts w:ascii="標楷體" w:eastAsia="標楷體" w:hAnsi="標楷體" w:cs="Arial"/>
                <w:spacing w:val="15"/>
                <w:kern w:val="0"/>
                <w:szCs w:val="24"/>
              </w:rPr>
              <w:t>城鎮西海路</w:t>
            </w:r>
            <w:r w:rsidRPr="00912C76">
              <w:rPr>
                <w:rFonts w:ascii="標楷體" w:eastAsia="標楷體" w:hAnsi="標楷體" w:cs="Arial" w:hint="eastAsia"/>
                <w:spacing w:val="15"/>
                <w:kern w:val="0"/>
                <w:szCs w:val="24"/>
              </w:rPr>
              <w:t>2號</w:t>
            </w:r>
            <w:r w:rsidRPr="00912C76">
              <w:rPr>
                <w:rFonts w:ascii="標楷體" w:eastAsia="標楷體" w:hAnsi="標楷體" w:cs="Arial"/>
                <w:spacing w:val="15"/>
                <w:kern w:val="0"/>
                <w:szCs w:val="24"/>
              </w:rPr>
              <w:t>）</w:t>
            </w:r>
          </w:p>
          <w:p w:rsidR="00B575D8" w:rsidRPr="00912C76" w:rsidRDefault="00B575D8" w:rsidP="00B4757F">
            <w:pPr>
              <w:widowControl/>
              <w:numPr>
                <w:ilvl w:val="0"/>
                <w:numId w:val="9"/>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 xml:space="preserve">體驗時間：約 </w:t>
            </w:r>
            <w:r w:rsidRPr="00912C76">
              <w:rPr>
                <w:rFonts w:ascii="標楷體" w:eastAsia="標楷體" w:hAnsi="標楷體" w:cs="Arial"/>
                <w:szCs w:val="24"/>
              </w:rPr>
              <w:t>1.5</w:t>
            </w:r>
            <w:r w:rsidRPr="00912C76">
              <w:rPr>
                <w:rFonts w:ascii="標楷體" w:eastAsia="標楷體" w:hAnsi="標楷體" w:cs="Arial" w:hint="eastAsia"/>
                <w:szCs w:val="24"/>
              </w:rPr>
              <w:t xml:space="preserve"> 小時</w:t>
            </w:r>
          </w:p>
          <w:p w:rsidR="00B575D8" w:rsidRPr="00912C76" w:rsidRDefault="00B575D8" w:rsidP="00B4757F">
            <w:pPr>
              <w:widowControl/>
              <w:numPr>
                <w:ilvl w:val="0"/>
                <w:numId w:val="9"/>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 xml:space="preserve">人數： </w:t>
            </w:r>
            <w:r w:rsidRPr="00912C76">
              <w:rPr>
                <w:rFonts w:ascii="標楷體" w:eastAsia="標楷體" w:hAnsi="標楷體" w:cs="Arial"/>
                <w:szCs w:val="24"/>
              </w:rPr>
              <w:t>3</w:t>
            </w:r>
            <w:r w:rsidRPr="00912C76">
              <w:rPr>
                <w:rFonts w:ascii="標楷體" w:eastAsia="標楷體" w:hAnsi="標楷體" w:cs="Arial" w:hint="eastAsia"/>
                <w:szCs w:val="24"/>
              </w:rPr>
              <w:t xml:space="preserve"> 人成行，上限 2</w:t>
            </w:r>
            <w:r w:rsidRPr="00912C76">
              <w:rPr>
                <w:rFonts w:ascii="標楷體" w:eastAsia="標楷體" w:hAnsi="標楷體" w:cs="Arial"/>
                <w:szCs w:val="24"/>
              </w:rPr>
              <w:t>0</w:t>
            </w:r>
            <w:r w:rsidRPr="00912C76">
              <w:rPr>
                <w:rFonts w:ascii="標楷體" w:eastAsia="標楷體" w:hAnsi="標楷體" w:cs="Arial" w:hint="eastAsia"/>
                <w:szCs w:val="24"/>
              </w:rPr>
              <w:t xml:space="preserve"> 人。</w:t>
            </w:r>
          </w:p>
          <w:p w:rsidR="00B575D8" w:rsidRPr="00912C76" w:rsidRDefault="00B575D8" w:rsidP="00B4757F">
            <w:pPr>
              <w:widowControl/>
              <w:numPr>
                <w:ilvl w:val="0"/>
                <w:numId w:val="9"/>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洽詢</w:t>
            </w:r>
            <w:r w:rsidRPr="00912C76">
              <w:rPr>
                <w:rFonts w:ascii="標楷體" w:eastAsia="標楷體" w:hAnsi="標楷體" w:cs="Arial"/>
                <w:spacing w:val="15"/>
                <w:kern w:val="0"/>
                <w:szCs w:val="24"/>
              </w:rPr>
              <w:t>電話：0</w:t>
            </w:r>
            <w:r w:rsidRPr="00912C76">
              <w:rPr>
                <w:rFonts w:ascii="標楷體" w:eastAsia="標楷體" w:hAnsi="標楷體" w:cs="Arial" w:hint="eastAsia"/>
                <w:spacing w:val="15"/>
                <w:kern w:val="0"/>
                <w:szCs w:val="24"/>
              </w:rPr>
              <w:t>82</w:t>
            </w:r>
            <w:r w:rsidRPr="00912C76">
              <w:rPr>
                <w:rFonts w:ascii="標楷體" w:eastAsia="標楷體" w:hAnsi="標楷體" w:cs="Arial"/>
                <w:spacing w:val="15"/>
                <w:kern w:val="0"/>
                <w:szCs w:val="24"/>
              </w:rPr>
              <w:t>-326408</w:t>
            </w:r>
          </w:p>
          <w:p w:rsidR="00B575D8" w:rsidRPr="00912C76" w:rsidRDefault="00B575D8" w:rsidP="00B4757F">
            <w:pPr>
              <w:widowControl/>
              <w:numPr>
                <w:ilvl w:val="0"/>
                <w:numId w:val="4"/>
              </w:numPr>
              <w:spacing w:before="150" w:after="15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費用說明</w:t>
            </w:r>
          </w:p>
          <w:p w:rsidR="00B575D8" w:rsidRPr="00912C76" w:rsidRDefault="00B575D8" w:rsidP="00B4757F">
            <w:pPr>
              <w:widowControl/>
              <w:numPr>
                <w:ilvl w:val="0"/>
                <w:numId w:val="10"/>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費用：</w:t>
            </w:r>
            <w:r w:rsidRPr="00912C76">
              <w:rPr>
                <w:rFonts w:ascii="標楷體" w:eastAsia="標楷體" w:hAnsi="標楷體" w:cs="Helvetica" w:hint="eastAsia"/>
                <w:bCs/>
                <w:spacing w:val="15"/>
                <w:kern w:val="0"/>
                <w:szCs w:val="24"/>
              </w:rPr>
              <w:t>D</w:t>
            </w:r>
            <w:r w:rsidRPr="00912C76">
              <w:rPr>
                <w:rFonts w:ascii="標楷體" w:eastAsia="標楷體" w:hAnsi="標楷體" w:cs="Helvetica"/>
                <w:bCs/>
                <w:spacing w:val="15"/>
                <w:kern w:val="0"/>
                <w:szCs w:val="24"/>
              </w:rPr>
              <w:t>IY</w:t>
            </w:r>
            <w:r w:rsidRPr="00912C76">
              <w:rPr>
                <w:rFonts w:ascii="標楷體" w:eastAsia="標楷體" w:hAnsi="標楷體" w:cs="Helvetica" w:hint="eastAsia"/>
                <w:bCs/>
                <w:spacing w:val="15"/>
                <w:kern w:val="0"/>
                <w:szCs w:val="24"/>
              </w:rPr>
              <w:t>活動</w:t>
            </w:r>
            <w:r w:rsidRPr="00912C76">
              <w:rPr>
                <w:rFonts w:ascii="標楷體" w:eastAsia="標楷體" w:hAnsi="標楷體" w:cs="Helvetica"/>
                <w:bCs/>
                <w:spacing w:val="15"/>
                <w:kern w:val="0"/>
                <w:szCs w:val="24"/>
              </w:rPr>
              <w:t>收費</w:t>
            </w:r>
            <w:r w:rsidRPr="00912C76">
              <w:rPr>
                <w:rFonts w:ascii="標楷體" w:eastAsia="標楷體" w:hAnsi="標楷體" w:cs="Helvetica" w:hint="eastAsia"/>
                <w:bCs/>
                <w:spacing w:val="15"/>
                <w:kern w:val="0"/>
                <w:szCs w:val="24"/>
              </w:rPr>
              <w:t>：</w:t>
            </w:r>
            <w:r w:rsidRPr="00912C76">
              <w:rPr>
                <w:rFonts w:ascii="標楷體" w:eastAsia="標楷體" w:hAnsi="標楷體" w:cs="Helvetica"/>
                <w:bCs/>
                <w:spacing w:val="15"/>
                <w:kern w:val="0"/>
                <w:szCs w:val="24"/>
              </w:rPr>
              <w:t>貝殼沙畫</w:t>
            </w:r>
            <w:r w:rsidRPr="00912C76">
              <w:rPr>
                <w:rFonts w:ascii="標楷體" w:eastAsia="標楷體" w:hAnsi="標楷體" w:cs="Helvetica" w:hint="eastAsia"/>
                <w:bCs/>
                <w:spacing w:val="15"/>
                <w:kern w:val="0"/>
                <w:szCs w:val="24"/>
              </w:rPr>
              <w:t>2</w:t>
            </w:r>
            <w:r w:rsidRPr="00912C76">
              <w:rPr>
                <w:rFonts w:ascii="標楷體" w:eastAsia="標楷體" w:hAnsi="標楷體" w:cs="Helvetica"/>
                <w:bCs/>
                <w:spacing w:val="15"/>
                <w:kern w:val="0"/>
                <w:szCs w:val="24"/>
              </w:rPr>
              <w:t>00</w:t>
            </w:r>
            <w:r w:rsidRPr="00912C76">
              <w:rPr>
                <w:rFonts w:ascii="標楷體" w:eastAsia="標楷體" w:hAnsi="標楷體" w:cs="Helvetica" w:hint="eastAsia"/>
                <w:bCs/>
                <w:spacing w:val="15"/>
                <w:kern w:val="0"/>
                <w:szCs w:val="24"/>
              </w:rPr>
              <w:t>元/組</w:t>
            </w:r>
            <w:r w:rsidRPr="00912C76">
              <w:rPr>
                <w:rFonts w:ascii="標楷體" w:eastAsia="標楷體" w:hAnsi="標楷體" w:cs="Helvetica"/>
                <w:bCs/>
                <w:spacing w:val="15"/>
                <w:kern w:val="0"/>
                <w:szCs w:val="24"/>
              </w:rPr>
              <w:t>、瓶中信貝殼鑰匙圈</w:t>
            </w:r>
            <w:r w:rsidRPr="00912C76">
              <w:rPr>
                <w:rFonts w:ascii="標楷體" w:eastAsia="標楷體" w:hAnsi="標楷體" w:cs="Helvetica" w:hint="eastAsia"/>
                <w:bCs/>
                <w:spacing w:val="15"/>
                <w:kern w:val="0"/>
                <w:szCs w:val="24"/>
              </w:rPr>
              <w:t>1</w:t>
            </w:r>
            <w:r w:rsidRPr="00912C76">
              <w:rPr>
                <w:rFonts w:ascii="標楷體" w:eastAsia="標楷體" w:hAnsi="標楷體" w:cs="Helvetica"/>
                <w:bCs/>
                <w:spacing w:val="15"/>
                <w:kern w:val="0"/>
                <w:szCs w:val="24"/>
              </w:rPr>
              <w:t>00</w:t>
            </w:r>
            <w:r w:rsidRPr="00912C76">
              <w:rPr>
                <w:rFonts w:ascii="標楷體" w:eastAsia="標楷體" w:hAnsi="標楷體" w:cs="Helvetica" w:hint="eastAsia"/>
                <w:bCs/>
                <w:spacing w:val="15"/>
                <w:kern w:val="0"/>
                <w:szCs w:val="24"/>
              </w:rPr>
              <w:t>元/組</w:t>
            </w:r>
            <w:r w:rsidRPr="00912C76">
              <w:rPr>
                <w:rFonts w:ascii="標楷體" w:eastAsia="標楷體" w:hAnsi="標楷體" w:cs="Helvetica"/>
                <w:bCs/>
                <w:spacing w:val="15"/>
                <w:kern w:val="0"/>
                <w:szCs w:val="24"/>
              </w:rPr>
              <w:t>、豆豆拼鑰匙圈或手機</w:t>
            </w:r>
            <w:r w:rsidRPr="00912C76">
              <w:rPr>
                <w:rFonts w:ascii="標楷體" w:eastAsia="標楷體" w:hAnsi="標楷體" w:cs="Helvetica" w:hint="eastAsia"/>
                <w:bCs/>
                <w:spacing w:val="15"/>
                <w:kern w:val="0"/>
                <w:szCs w:val="24"/>
              </w:rPr>
              <w:t>吊飾1</w:t>
            </w:r>
            <w:r w:rsidRPr="00912C76">
              <w:rPr>
                <w:rFonts w:ascii="標楷體" w:eastAsia="標楷體" w:hAnsi="標楷體" w:cs="Helvetica"/>
                <w:bCs/>
                <w:spacing w:val="15"/>
                <w:kern w:val="0"/>
                <w:szCs w:val="24"/>
              </w:rPr>
              <w:t>00</w:t>
            </w:r>
            <w:r w:rsidRPr="00912C76">
              <w:rPr>
                <w:rFonts w:ascii="標楷體" w:eastAsia="標楷體" w:hAnsi="標楷體" w:cs="Helvetica" w:hint="eastAsia"/>
                <w:bCs/>
                <w:spacing w:val="15"/>
                <w:kern w:val="0"/>
                <w:szCs w:val="24"/>
              </w:rPr>
              <w:t>元/組</w:t>
            </w:r>
            <w:r w:rsidRPr="00912C76">
              <w:rPr>
                <w:rFonts w:ascii="標楷體" w:eastAsia="標楷體" w:hAnsi="標楷體" w:cs="Helvetica"/>
                <w:bCs/>
                <w:spacing w:val="15"/>
                <w:kern w:val="0"/>
                <w:szCs w:val="24"/>
              </w:rPr>
              <w:t>，打卡按讚贈送「守鱟幸</w:t>
            </w:r>
            <w:r w:rsidRPr="00912C76">
              <w:rPr>
                <w:rFonts w:ascii="標楷體" w:eastAsia="標楷體" w:hAnsi="標楷體" w:cs="Helvetica" w:hint="eastAsia"/>
                <w:bCs/>
                <w:spacing w:val="15"/>
                <w:kern w:val="0"/>
                <w:szCs w:val="24"/>
              </w:rPr>
              <w:t>福</w:t>
            </w:r>
            <w:r w:rsidRPr="00912C76">
              <w:rPr>
                <w:rFonts w:ascii="標楷體" w:eastAsia="標楷體" w:hAnsi="標楷體" w:cs="Helvetica"/>
                <w:bCs/>
                <w:spacing w:val="15"/>
                <w:kern w:val="0"/>
                <w:szCs w:val="24"/>
              </w:rPr>
              <w:t>手機擦拭貼布」乙只</w:t>
            </w:r>
          </w:p>
          <w:p w:rsidR="00B575D8" w:rsidRPr="00912C76" w:rsidRDefault="00B575D8" w:rsidP="00B4757F">
            <w:pPr>
              <w:widowControl/>
              <w:numPr>
                <w:ilvl w:val="0"/>
                <w:numId w:val="10"/>
              </w:numPr>
              <w:spacing w:before="100" w:beforeAutospacing="1" w:after="100" w:afterAutospacing="1" w:line="240" w:lineRule="exact"/>
              <w:ind w:left="482"/>
              <w:rPr>
                <w:rFonts w:ascii="標楷體" w:eastAsia="標楷體" w:hAnsi="標楷體" w:cs="Arial"/>
                <w:spacing w:val="15"/>
                <w:kern w:val="0"/>
                <w:szCs w:val="24"/>
              </w:rPr>
            </w:pPr>
            <w:r w:rsidRPr="00912C76">
              <w:rPr>
                <w:rFonts w:ascii="標楷體" w:eastAsia="標楷體" w:hAnsi="標楷體" w:cs="Arial" w:hint="eastAsia"/>
                <w:szCs w:val="24"/>
              </w:rPr>
              <w:t>轉帳資訊：現場繳費</w:t>
            </w:r>
          </w:p>
          <w:p w:rsidR="00B575D8" w:rsidRPr="00912C76" w:rsidRDefault="00B575D8" w:rsidP="00B4757F">
            <w:pPr>
              <w:widowControl/>
              <w:numPr>
                <w:ilvl w:val="0"/>
                <w:numId w:val="10"/>
              </w:numPr>
              <w:spacing w:before="100" w:beforeAutospacing="1" w:after="100" w:afterAutospacing="1" w:line="240" w:lineRule="exact"/>
              <w:ind w:left="482"/>
              <w:rPr>
                <w:rFonts w:ascii="標楷體" w:eastAsia="標楷體" w:hAnsi="標楷體" w:cs="Arial"/>
                <w:spacing w:val="15"/>
                <w:kern w:val="0"/>
                <w:szCs w:val="24"/>
              </w:rPr>
            </w:pPr>
            <w:r w:rsidRPr="00912C76">
              <w:rPr>
                <w:rFonts w:ascii="標楷體" w:eastAsia="標楷體" w:hAnsi="標楷體" w:cs="Arial" w:hint="eastAsia"/>
                <w:szCs w:val="24"/>
              </w:rPr>
              <w:t>MAIL：</w:t>
            </w:r>
            <w:r w:rsidRPr="00912C76">
              <w:rPr>
                <w:rFonts w:ascii="標楷體" w:eastAsia="標楷體" w:hAnsi="標楷體"/>
                <w:szCs w:val="24"/>
              </w:rPr>
              <w:t>elli0624@mail.kinmen.gov.tw</w:t>
            </w:r>
          </w:p>
        </w:tc>
        <w:tc>
          <w:tcPr>
            <w:tcW w:w="768" w:type="pct"/>
          </w:tcPr>
          <w:p w:rsidR="00B575D8" w:rsidRPr="00912C76" w:rsidRDefault="00B575D8" w:rsidP="00B575D8">
            <w:pPr>
              <w:spacing w:line="0" w:lineRule="atLeast"/>
              <w:rPr>
                <w:rFonts w:ascii="標楷體" w:eastAsia="標楷體" w:hAnsi="標楷體"/>
                <w:szCs w:val="24"/>
              </w:rPr>
            </w:pPr>
            <w:r w:rsidRPr="00912C76">
              <w:rPr>
                <w:rFonts w:ascii="標楷體" w:eastAsia="標楷體" w:hAnsi="標楷體" w:hint="eastAsia"/>
                <w:szCs w:val="24"/>
              </w:rPr>
              <w:lastRenderedPageBreak/>
              <w:t>聯絡人：082-326408李</w:t>
            </w:r>
            <w:r w:rsidRPr="00912C76">
              <w:rPr>
                <w:rFonts w:ascii="標楷體" w:eastAsia="標楷體" w:hAnsi="標楷體"/>
                <w:szCs w:val="24"/>
              </w:rPr>
              <w:t>小姐</w:t>
            </w:r>
          </w:p>
        </w:tc>
      </w:tr>
      <w:tr w:rsidR="00B575D8" w:rsidRPr="00912C76" w:rsidTr="003C230E">
        <w:trPr>
          <w:trHeight w:val="1534"/>
        </w:trPr>
        <w:tc>
          <w:tcPr>
            <w:tcW w:w="175" w:type="pct"/>
            <w:vAlign w:val="center"/>
          </w:tcPr>
          <w:p w:rsidR="00B575D8" w:rsidRPr="00B575D8" w:rsidRDefault="00912C76" w:rsidP="00B575D8">
            <w:pPr>
              <w:spacing w:line="500" w:lineRule="exact"/>
              <w:jc w:val="center"/>
              <w:rPr>
                <w:rFonts w:ascii="標楷體" w:eastAsia="標楷體" w:hAnsi="標楷體"/>
                <w:szCs w:val="24"/>
              </w:rPr>
            </w:pPr>
            <w:r>
              <w:rPr>
                <w:rFonts w:ascii="標楷體" w:eastAsia="標楷體" w:hAnsi="標楷體" w:hint="eastAsia"/>
                <w:szCs w:val="24"/>
              </w:rPr>
              <w:t>5</w:t>
            </w:r>
          </w:p>
        </w:tc>
        <w:tc>
          <w:tcPr>
            <w:tcW w:w="521"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金門縣水產試驗所</w:t>
            </w:r>
          </w:p>
        </w:tc>
        <w:tc>
          <w:tcPr>
            <w:tcW w:w="638"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遇建你真鱟生態之旅</w:t>
            </w:r>
          </w:p>
        </w:tc>
        <w:tc>
          <w:tcPr>
            <w:tcW w:w="723" w:type="pct"/>
            <w:vAlign w:val="center"/>
          </w:tcPr>
          <w:p w:rsidR="00B575D8" w:rsidRPr="00912C76" w:rsidRDefault="00B575D8" w:rsidP="00B575D8">
            <w:pPr>
              <w:spacing w:line="0" w:lineRule="atLeast"/>
              <w:jc w:val="center"/>
              <w:rPr>
                <w:rFonts w:ascii="標楷體" w:eastAsia="標楷體" w:hAnsi="標楷體"/>
                <w:szCs w:val="24"/>
              </w:rPr>
            </w:pPr>
            <w:r w:rsidRPr="00912C76">
              <w:rPr>
                <w:rFonts w:ascii="標楷體" w:eastAsia="標楷體" w:hAnsi="標楷體" w:hint="eastAsia"/>
                <w:szCs w:val="24"/>
              </w:rPr>
              <w:t>金門縣水產試驗所</w:t>
            </w:r>
          </w:p>
        </w:tc>
        <w:tc>
          <w:tcPr>
            <w:tcW w:w="2175" w:type="pct"/>
            <w:vAlign w:val="center"/>
          </w:tcPr>
          <w:p w:rsidR="00B575D8" w:rsidRPr="00912C76" w:rsidRDefault="00B575D8" w:rsidP="00B4757F">
            <w:pPr>
              <w:widowControl/>
              <w:numPr>
                <w:ilvl w:val="0"/>
                <w:numId w:val="3"/>
              </w:numPr>
              <w:spacing w:before="150" w:after="15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體驗介紹(含特色介紹)</w:t>
            </w:r>
          </w:p>
          <w:p w:rsidR="00B575D8" w:rsidRPr="00912C76" w:rsidRDefault="00B575D8" w:rsidP="00B575D8">
            <w:pPr>
              <w:widowControl/>
              <w:spacing w:before="150" w:after="150"/>
              <w:ind w:left="480"/>
              <w:outlineLvl w:val="3"/>
              <w:rPr>
                <w:rFonts w:ascii="標楷體" w:eastAsia="標楷體" w:hAnsi="標楷體"/>
                <w:szCs w:val="24"/>
              </w:rPr>
            </w:pPr>
            <w:r w:rsidRPr="00912C76">
              <w:rPr>
                <w:rFonts w:ascii="標楷體" w:eastAsia="標楷體" w:hAnsi="標楷體" w:hint="eastAsia"/>
                <w:szCs w:val="24"/>
              </w:rPr>
              <w:t>有「灘地上的活化石」之稱的鱟，披著一身甲殼，外型像鋼盔，且雌雄成對出現，又有「鋼盔魚」、「夫妻魚」之稱，帶您一睹</w:t>
            </w:r>
            <w:r w:rsidRPr="00912C76">
              <w:rPr>
                <w:rFonts w:ascii="標楷體" w:eastAsia="標楷體" w:hAnsi="標楷體" w:cs="Helvetica"/>
                <w:kern w:val="0"/>
                <w:szCs w:val="24"/>
              </w:rPr>
              <w:t>「鱟」這</w:t>
            </w:r>
            <w:r w:rsidRPr="00912C76">
              <w:rPr>
                <w:rFonts w:ascii="標楷體" w:eastAsia="標楷體" w:hAnsi="標楷體" w:hint="eastAsia"/>
                <w:szCs w:val="24"/>
              </w:rPr>
              <w:t>奇特又可愛的海洋生物</w:t>
            </w:r>
            <w:r w:rsidRPr="00912C76">
              <w:rPr>
                <w:rFonts w:ascii="標楷體" w:eastAsia="標楷體" w:hAnsi="標楷體" w:cs="Helvetica" w:hint="eastAsia"/>
                <w:kern w:val="0"/>
                <w:szCs w:val="24"/>
              </w:rPr>
              <w:t>，</w:t>
            </w:r>
            <w:r w:rsidRPr="00912C76">
              <w:rPr>
                <w:rFonts w:ascii="標楷體" w:eastAsia="標楷體" w:hAnsi="標楷體" w:cs="Helvetica"/>
                <w:kern w:val="0"/>
                <w:szCs w:val="24"/>
              </w:rPr>
              <w:t>與</w:t>
            </w:r>
            <w:r w:rsidRPr="00912C76">
              <w:rPr>
                <w:rFonts w:ascii="標楷體" w:eastAsia="標楷體" w:hAnsi="標楷體" w:cs="Helvetica" w:hint="eastAsia"/>
                <w:kern w:val="0"/>
                <w:szCs w:val="24"/>
              </w:rPr>
              <w:t>「</w:t>
            </w:r>
            <w:r w:rsidRPr="00912C76">
              <w:rPr>
                <w:rFonts w:ascii="標楷體" w:eastAsia="標楷體" w:hAnsi="標楷體" w:cs="Helvetica"/>
                <w:kern w:val="0"/>
                <w:szCs w:val="24"/>
              </w:rPr>
              <w:t>鱟</w:t>
            </w:r>
            <w:r w:rsidRPr="00912C76">
              <w:rPr>
                <w:rFonts w:ascii="標楷體" w:eastAsia="標楷體" w:hAnsi="標楷體" w:cs="Helvetica" w:hint="eastAsia"/>
                <w:kern w:val="0"/>
                <w:szCs w:val="24"/>
              </w:rPr>
              <w:t>」</w:t>
            </w:r>
            <w:r w:rsidRPr="00912C76">
              <w:rPr>
                <w:rFonts w:ascii="標楷體" w:eastAsia="標楷體" w:hAnsi="標楷體" w:cs="Helvetica"/>
                <w:kern w:val="0"/>
                <w:szCs w:val="24"/>
              </w:rPr>
              <w:t>進行一場知性的奇妙旅程</w:t>
            </w:r>
            <w:r w:rsidRPr="00912C76">
              <w:rPr>
                <w:rFonts w:ascii="標楷體" w:eastAsia="標楷體" w:hAnsi="標楷體" w:cs="Helvetica" w:hint="eastAsia"/>
                <w:kern w:val="0"/>
                <w:szCs w:val="24"/>
              </w:rPr>
              <w:t>。</w:t>
            </w:r>
          </w:p>
          <w:p w:rsidR="00B575D8" w:rsidRPr="00912C76" w:rsidRDefault="00B575D8" w:rsidP="00B575D8">
            <w:pPr>
              <w:widowControl/>
              <w:spacing w:before="150" w:after="150"/>
              <w:ind w:left="480"/>
              <w:outlineLvl w:val="3"/>
              <w:rPr>
                <w:rFonts w:ascii="標楷體" w:eastAsia="標楷體" w:hAnsi="標楷體" w:cs="Helvetica"/>
                <w:bCs/>
                <w:spacing w:val="15"/>
                <w:kern w:val="0"/>
                <w:szCs w:val="24"/>
              </w:rPr>
            </w:pPr>
            <w:r w:rsidRPr="00912C76">
              <w:rPr>
                <w:rFonts w:ascii="標楷體" w:eastAsia="標楷體" w:hAnsi="標楷體" w:hint="eastAsia"/>
                <w:szCs w:val="24"/>
              </w:rPr>
              <w:t>第一次與活化石邂鱟，帶您至</w:t>
            </w:r>
            <w:r w:rsidRPr="00912C76">
              <w:rPr>
                <w:rFonts w:ascii="標楷體" w:eastAsia="標楷體" w:hAnsi="標楷體" w:cs="Helvetica" w:hint="eastAsia"/>
                <w:bCs/>
                <w:spacing w:val="15"/>
                <w:kern w:val="0"/>
                <w:szCs w:val="24"/>
              </w:rPr>
              <w:t>建功嶼潮間帶尋找鱟</w:t>
            </w:r>
            <w:r w:rsidRPr="00912C76">
              <w:rPr>
                <w:rFonts w:ascii="標楷體" w:eastAsia="標楷體" w:hAnsi="標楷體" w:cs="Helvetica" w:hint="eastAsia"/>
                <w:bCs/>
                <w:spacing w:val="15"/>
                <w:kern w:val="0"/>
                <w:szCs w:val="24"/>
              </w:rPr>
              <w:lastRenderedPageBreak/>
              <w:t>的蹤跡及認識鱟的棲地環境，藉由尋找鱟，接近鱟，加深對鱟的喜愛，並認識鱟的棲地環境，了解生態保育對於鱟的重要性，讓我們一起來保護這珍貴的活化石。</w:t>
            </w:r>
          </w:p>
          <w:p w:rsidR="00B575D8" w:rsidRPr="00912C76" w:rsidRDefault="00B575D8" w:rsidP="00B4757F">
            <w:pPr>
              <w:pStyle w:val="a3"/>
              <w:widowControl/>
              <w:numPr>
                <w:ilvl w:val="0"/>
                <w:numId w:val="3"/>
              </w:numPr>
              <w:spacing w:before="150" w:after="150"/>
              <w:ind w:leftChars="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體驗流程(含體驗項目)</w:t>
            </w:r>
          </w:p>
          <w:p w:rsidR="00B575D8" w:rsidRPr="00912C76" w:rsidRDefault="00B575D8" w:rsidP="00B575D8">
            <w:pPr>
              <w:widowControl/>
              <w:spacing w:before="150" w:after="150"/>
              <w:ind w:left="480"/>
              <w:outlineLvl w:val="3"/>
              <w:rPr>
                <w:rFonts w:ascii="標楷體" w:eastAsia="標楷體" w:hAnsi="標楷體"/>
                <w:szCs w:val="24"/>
              </w:rPr>
            </w:pPr>
            <w:r w:rsidRPr="00912C76">
              <w:rPr>
                <w:rFonts w:ascii="標楷體" w:eastAsia="標楷體" w:hAnsi="標楷體" w:hint="eastAsia"/>
                <w:szCs w:val="24"/>
              </w:rPr>
              <w:t>第一次與活化石邂鱟─「鱟生態文化館」認識古生物→建功嶼潮間帶尋找鱟的蹤跡及認識鱟的棲地環境→結束後到本所遊客中心將可愛的</w:t>
            </w:r>
            <w:r w:rsidRPr="00912C76">
              <w:rPr>
                <w:rFonts w:ascii="標楷體" w:eastAsia="標楷體" w:hAnsi="標楷體" w:cs="Helvetica" w:hint="eastAsia"/>
                <w:bCs/>
                <w:spacing w:val="15"/>
                <w:kern w:val="0"/>
                <w:szCs w:val="24"/>
              </w:rPr>
              <w:t>「鱟娃娃布偶」帶回去做紀念。</w:t>
            </w:r>
          </w:p>
          <w:p w:rsidR="00B575D8" w:rsidRPr="00912C76" w:rsidRDefault="00B575D8" w:rsidP="00B4757F">
            <w:pPr>
              <w:widowControl/>
              <w:numPr>
                <w:ilvl w:val="0"/>
                <w:numId w:val="3"/>
              </w:numPr>
              <w:spacing w:before="150" w:after="150"/>
              <w:outlineLvl w:val="3"/>
              <w:rPr>
                <w:rFonts w:ascii="標楷體" w:eastAsia="標楷體" w:hAnsi="標楷體" w:cs="Helvetica"/>
                <w:spacing w:val="15"/>
                <w:kern w:val="0"/>
                <w:szCs w:val="24"/>
              </w:rPr>
            </w:pPr>
            <w:r w:rsidRPr="00912C76">
              <w:rPr>
                <w:rFonts w:ascii="標楷體" w:eastAsia="標楷體" w:hAnsi="標楷體" w:cs="Helvetica" w:hint="eastAsia"/>
                <w:bCs/>
                <w:spacing w:val="15"/>
                <w:kern w:val="0"/>
                <w:szCs w:val="24"/>
              </w:rPr>
              <w:t>體驗資訊</w:t>
            </w:r>
          </w:p>
          <w:p w:rsidR="00B575D8" w:rsidRPr="00912C76" w:rsidRDefault="00B575D8" w:rsidP="00B4757F">
            <w:pPr>
              <w:widowControl/>
              <w:numPr>
                <w:ilvl w:val="0"/>
                <w:numId w:val="11"/>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開放時間：</w:t>
            </w:r>
            <w:r w:rsidRPr="00912C76">
              <w:rPr>
                <w:rFonts w:ascii="標楷體" w:eastAsia="標楷體" w:hAnsi="標楷體" w:hint="eastAsia"/>
                <w:szCs w:val="24"/>
              </w:rPr>
              <w:t>每週一至週日</w:t>
            </w:r>
            <w:r w:rsidRPr="00912C76">
              <w:rPr>
                <w:rFonts w:ascii="標楷體" w:eastAsia="標楷體" w:hAnsi="標楷體" w:cs="Arial" w:hint="eastAsia"/>
                <w:spacing w:val="15"/>
                <w:kern w:val="0"/>
                <w:szCs w:val="24"/>
              </w:rPr>
              <w:t>，需配合潮汐時間，限團體15-20人</w:t>
            </w:r>
          </w:p>
          <w:p w:rsidR="00B575D8" w:rsidRPr="00912C76" w:rsidRDefault="00B575D8" w:rsidP="00B4757F">
            <w:pPr>
              <w:widowControl/>
              <w:numPr>
                <w:ilvl w:val="0"/>
                <w:numId w:val="11"/>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報到地點：水試所（地址：金門縣金城鎮西海路2號）</w:t>
            </w:r>
          </w:p>
          <w:p w:rsidR="00B575D8" w:rsidRPr="00912C76" w:rsidRDefault="00B575D8" w:rsidP="00B4757F">
            <w:pPr>
              <w:widowControl/>
              <w:numPr>
                <w:ilvl w:val="0"/>
                <w:numId w:val="11"/>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體驗時間：約2.5 小時</w:t>
            </w:r>
          </w:p>
          <w:p w:rsidR="00B575D8" w:rsidRPr="00912C76" w:rsidRDefault="00B575D8" w:rsidP="00B4757F">
            <w:pPr>
              <w:widowControl/>
              <w:numPr>
                <w:ilvl w:val="0"/>
                <w:numId w:val="11"/>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人數：15人成行，上限 20  人。</w:t>
            </w:r>
          </w:p>
          <w:p w:rsidR="00B575D8" w:rsidRPr="00912C76" w:rsidRDefault="00B575D8" w:rsidP="00B4757F">
            <w:pPr>
              <w:widowControl/>
              <w:numPr>
                <w:ilvl w:val="0"/>
                <w:numId w:val="11"/>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pacing w:val="15"/>
                <w:kern w:val="0"/>
                <w:szCs w:val="24"/>
              </w:rPr>
              <w:t>洽詢電話：082-326408</w:t>
            </w:r>
          </w:p>
          <w:p w:rsidR="00B575D8" w:rsidRPr="00912C76" w:rsidRDefault="00B575D8" w:rsidP="00B4757F">
            <w:pPr>
              <w:widowControl/>
              <w:numPr>
                <w:ilvl w:val="0"/>
                <w:numId w:val="4"/>
              </w:numPr>
              <w:spacing w:before="150" w:after="150"/>
              <w:outlineLvl w:val="3"/>
              <w:rPr>
                <w:rFonts w:ascii="標楷體" w:eastAsia="標楷體" w:hAnsi="標楷體" w:cs="Helvetica"/>
                <w:bCs/>
                <w:spacing w:val="15"/>
                <w:kern w:val="0"/>
                <w:szCs w:val="24"/>
              </w:rPr>
            </w:pPr>
            <w:r w:rsidRPr="00912C76">
              <w:rPr>
                <w:rFonts w:ascii="標楷體" w:eastAsia="標楷體" w:hAnsi="標楷體" w:cs="Helvetica" w:hint="eastAsia"/>
                <w:bCs/>
                <w:spacing w:val="15"/>
                <w:kern w:val="0"/>
                <w:szCs w:val="24"/>
              </w:rPr>
              <w:t>費用說明</w:t>
            </w:r>
          </w:p>
          <w:p w:rsidR="00B575D8" w:rsidRPr="00912C76" w:rsidRDefault="00B575D8" w:rsidP="00B4757F">
            <w:pPr>
              <w:widowControl/>
              <w:numPr>
                <w:ilvl w:val="0"/>
                <w:numId w:val="12"/>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lastRenderedPageBreak/>
              <w:t>費用：每人新台幣：250 元/位（</w:t>
            </w:r>
            <w:r w:rsidRPr="00912C76">
              <w:rPr>
                <w:rFonts w:ascii="標楷體" w:eastAsia="標楷體" w:hAnsi="標楷體" w:cs="Helvetica"/>
                <w:bCs/>
                <w:spacing w:val="15"/>
                <w:kern w:val="0"/>
                <w:szCs w:val="24"/>
              </w:rPr>
              <w:t>打卡按讚</w:t>
            </w:r>
            <w:r w:rsidRPr="00912C76">
              <w:rPr>
                <w:rFonts w:ascii="標楷體" w:eastAsia="標楷體" w:hAnsi="標楷體" w:cs="Arial" w:hint="eastAsia"/>
                <w:szCs w:val="24"/>
              </w:rPr>
              <w:t>贈送</w:t>
            </w:r>
            <w:r w:rsidRPr="00912C76">
              <w:rPr>
                <w:rFonts w:ascii="標楷體" w:eastAsia="標楷體" w:hAnsi="標楷體" w:cs="Helvetica" w:hint="eastAsia"/>
                <w:bCs/>
                <w:spacing w:val="15"/>
                <w:kern w:val="0"/>
                <w:szCs w:val="24"/>
              </w:rPr>
              <w:t>「鱟娃娃布偶」乙個）</w:t>
            </w:r>
            <w:r w:rsidRPr="00912C76">
              <w:rPr>
                <w:rFonts w:ascii="標楷體" w:eastAsia="標楷體" w:hAnsi="標楷體" w:cs="Arial" w:hint="eastAsia"/>
                <w:szCs w:val="24"/>
              </w:rPr>
              <w:t>。</w:t>
            </w:r>
          </w:p>
          <w:p w:rsidR="00B575D8" w:rsidRPr="00912C76" w:rsidRDefault="00B575D8" w:rsidP="00B4757F">
            <w:pPr>
              <w:widowControl/>
              <w:numPr>
                <w:ilvl w:val="0"/>
                <w:numId w:val="12"/>
              </w:numPr>
              <w:spacing w:before="100" w:beforeAutospacing="1" w:after="100" w:afterAutospacing="1" w:line="240" w:lineRule="exact"/>
              <w:ind w:left="482"/>
              <w:rPr>
                <w:rFonts w:ascii="標楷體" w:eastAsia="標楷體" w:hAnsi="標楷體"/>
                <w:szCs w:val="24"/>
              </w:rPr>
            </w:pPr>
            <w:r w:rsidRPr="00912C76">
              <w:rPr>
                <w:rFonts w:ascii="標楷體" w:eastAsia="標楷體" w:hAnsi="標楷體" w:cs="Arial" w:hint="eastAsia"/>
                <w:szCs w:val="24"/>
              </w:rPr>
              <w:t>轉帳資訊：現場繳費</w:t>
            </w:r>
          </w:p>
          <w:p w:rsidR="00B575D8" w:rsidRPr="00912C76" w:rsidRDefault="00B575D8" w:rsidP="00B4757F">
            <w:pPr>
              <w:widowControl/>
              <w:numPr>
                <w:ilvl w:val="0"/>
                <w:numId w:val="12"/>
              </w:numPr>
              <w:spacing w:before="100" w:beforeAutospacing="1" w:after="100" w:afterAutospacing="1" w:line="240" w:lineRule="exact"/>
              <w:ind w:left="482"/>
              <w:rPr>
                <w:rFonts w:ascii="標楷體" w:eastAsia="標楷體" w:hAnsi="標楷體"/>
                <w:szCs w:val="24"/>
              </w:rPr>
            </w:pPr>
            <w:r w:rsidRPr="00912C76">
              <w:rPr>
                <w:rFonts w:ascii="標楷體" w:eastAsia="標楷體" w:hAnsi="標楷體" w:cs="Arial" w:hint="eastAsia"/>
                <w:szCs w:val="24"/>
              </w:rPr>
              <w:t>MAIL：</w:t>
            </w:r>
            <w:r w:rsidRPr="00912C76">
              <w:rPr>
                <w:rFonts w:ascii="標楷體" w:eastAsia="標楷體" w:hAnsi="標楷體"/>
                <w:szCs w:val="24"/>
              </w:rPr>
              <w:t>aa233011@mail.kinmen.gov.tw</w:t>
            </w:r>
          </w:p>
        </w:tc>
        <w:tc>
          <w:tcPr>
            <w:tcW w:w="768" w:type="pct"/>
          </w:tcPr>
          <w:p w:rsidR="00B575D8" w:rsidRPr="00912C76" w:rsidRDefault="00B575D8" w:rsidP="00B575D8">
            <w:pPr>
              <w:spacing w:line="0" w:lineRule="atLeast"/>
              <w:rPr>
                <w:rFonts w:ascii="標楷體" w:eastAsia="標楷體" w:hAnsi="標楷體"/>
                <w:szCs w:val="24"/>
              </w:rPr>
            </w:pPr>
            <w:r w:rsidRPr="00912C76">
              <w:rPr>
                <w:rFonts w:ascii="標楷體" w:eastAsia="標楷體" w:hAnsi="標楷體" w:hint="eastAsia"/>
                <w:szCs w:val="24"/>
              </w:rPr>
              <w:lastRenderedPageBreak/>
              <w:t>聯絡人：082-326408蔡先生</w:t>
            </w:r>
          </w:p>
        </w:tc>
      </w:tr>
      <w:tr w:rsidR="00E73BAB" w:rsidRPr="00912C76" w:rsidTr="003C230E">
        <w:trPr>
          <w:trHeight w:val="1800"/>
        </w:trPr>
        <w:tc>
          <w:tcPr>
            <w:tcW w:w="175" w:type="pct"/>
            <w:vAlign w:val="center"/>
          </w:tcPr>
          <w:p w:rsidR="00E73BAB" w:rsidRPr="00E73BAB" w:rsidRDefault="00912C76" w:rsidP="00E73BAB">
            <w:pPr>
              <w:spacing w:line="500" w:lineRule="exact"/>
              <w:jc w:val="center"/>
              <w:rPr>
                <w:rFonts w:ascii="標楷體" w:eastAsia="標楷體" w:hAnsi="標楷體"/>
                <w:szCs w:val="24"/>
              </w:rPr>
            </w:pPr>
            <w:r>
              <w:rPr>
                <w:rFonts w:ascii="標楷體" w:eastAsia="標楷體" w:hAnsi="標楷體" w:hint="eastAsia"/>
                <w:szCs w:val="24"/>
              </w:rPr>
              <w:lastRenderedPageBreak/>
              <w:t>6</w:t>
            </w:r>
          </w:p>
        </w:tc>
        <w:tc>
          <w:tcPr>
            <w:tcW w:w="521" w:type="pct"/>
            <w:vAlign w:val="center"/>
          </w:tcPr>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金門</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陶瓷廠</w:t>
            </w:r>
          </w:p>
        </w:tc>
        <w:tc>
          <w:tcPr>
            <w:tcW w:w="638" w:type="pct"/>
            <w:vAlign w:val="center"/>
          </w:tcPr>
          <w:p w:rsidR="00E73BAB" w:rsidRPr="00912C76" w:rsidRDefault="00E73BAB" w:rsidP="00E73BAB">
            <w:pPr>
              <w:spacing w:line="0" w:lineRule="atLeast"/>
              <w:rPr>
                <w:rFonts w:ascii="標楷體" w:eastAsia="標楷體" w:hAnsi="標楷體"/>
                <w:szCs w:val="24"/>
              </w:rPr>
            </w:pPr>
            <w:r w:rsidRPr="00912C76">
              <w:rPr>
                <w:rFonts w:ascii="標楷體" w:eastAsia="標楷體" w:hAnsi="標楷體" w:hint="eastAsia"/>
                <w:szCs w:val="24"/>
              </w:rPr>
              <w:t>憩陶</w:t>
            </w:r>
          </w:p>
          <w:p w:rsidR="00E73BAB" w:rsidRPr="00912C76" w:rsidRDefault="00E73BAB" w:rsidP="00E73BAB">
            <w:pPr>
              <w:spacing w:line="0" w:lineRule="atLeast"/>
              <w:rPr>
                <w:rFonts w:ascii="標楷體" w:eastAsia="標楷體" w:hAnsi="標楷體"/>
                <w:szCs w:val="24"/>
              </w:rPr>
            </w:pPr>
            <w:r w:rsidRPr="00912C76">
              <w:rPr>
                <w:rFonts w:ascii="標楷體" w:eastAsia="標楷體" w:hAnsi="標楷體" w:hint="eastAsia"/>
                <w:szCs w:val="24"/>
              </w:rPr>
              <w:t>彩繪藝術家</w:t>
            </w:r>
          </w:p>
        </w:tc>
        <w:tc>
          <w:tcPr>
            <w:tcW w:w="723" w:type="pct"/>
            <w:vAlign w:val="center"/>
          </w:tcPr>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金門</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陶瓷廠</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門市部</w:t>
            </w:r>
          </w:p>
        </w:tc>
        <w:tc>
          <w:tcPr>
            <w:tcW w:w="2175" w:type="pct"/>
            <w:vAlign w:val="center"/>
          </w:tcPr>
          <w:p w:rsidR="00E73BAB" w:rsidRPr="00912C76" w:rsidRDefault="00E73BAB"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體驗介紹(含特色介紹)</w:t>
            </w:r>
          </w:p>
          <w:p w:rsidR="00E73BAB" w:rsidRPr="00912C76" w:rsidRDefault="00E73BAB" w:rsidP="00E73BAB">
            <w:pPr>
              <w:pStyle w:val="af2"/>
              <w:rPr>
                <w:rFonts w:ascii="標楷體" w:hAnsi="標楷體"/>
                <w:szCs w:val="24"/>
              </w:rPr>
            </w:pPr>
            <w:r w:rsidRPr="00912C76">
              <w:rPr>
                <w:rFonts w:ascii="標楷體" w:hAnsi="標楷體" w:hint="eastAsia"/>
                <w:szCs w:val="24"/>
              </w:rPr>
              <w:t>藉由DIY彩繪活動，讓親子能夠參與一同完成作品的成就感，並讓參與者了解陶瓷的製作流程，從中享受創作的樂趣。</w:t>
            </w:r>
          </w:p>
          <w:p w:rsidR="00E73BAB" w:rsidRPr="00912C76" w:rsidRDefault="00E73BAB" w:rsidP="00B4757F">
            <w:pPr>
              <w:widowControl/>
              <w:numPr>
                <w:ilvl w:val="0"/>
                <w:numId w:val="3"/>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體驗流程(含體驗項目)</w:t>
            </w:r>
          </w:p>
          <w:p w:rsidR="00E73BAB" w:rsidRPr="00912C76" w:rsidRDefault="00E73BAB" w:rsidP="00E73BAB">
            <w:pPr>
              <w:pStyle w:val="af2"/>
              <w:rPr>
                <w:rFonts w:ascii="標楷體" w:hAnsi="標楷體"/>
                <w:szCs w:val="24"/>
              </w:rPr>
            </w:pPr>
            <w:r w:rsidRPr="00912C76">
              <w:rPr>
                <w:rFonts w:ascii="標楷體" w:hAnsi="標楷體" w:hint="eastAsia"/>
                <w:szCs w:val="24"/>
              </w:rPr>
              <w:t>參觀陶瓷生產線製作流程→陶瓷博物館觀看大師作品→陶瓷博物館門市部報名體驗DIY彩繪→參觀藝品門市。</w:t>
            </w:r>
          </w:p>
          <w:p w:rsidR="00E73BAB" w:rsidRPr="00912C76" w:rsidRDefault="00E73BAB" w:rsidP="00E73BAB">
            <w:pPr>
              <w:pStyle w:val="af2"/>
              <w:rPr>
                <w:rFonts w:ascii="標楷體" w:hAnsi="標楷體"/>
                <w:szCs w:val="24"/>
              </w:rPr>
            </w:pPr>
            <w:r w:rsidRPr="00912C76">
              <w:rPr>
                <w:rFonts w:ascii="標楷體" w:hAnsi="標楷體" w:hint="eastAsia"/>
                <w:szCs w:val="24"/>
              </w:rPr>
              <w:t>陶瓷素燒半成品→上釉(DIY彩繪部分)→燒窯(後續加工)→完成作品(親自取或是寄送)。</w:t>
            </w:r>
          </w:p>
          <w:p w:rsidR="00E73BAB" w:rsidRPr="00912C76" w:rsidRDefault="00E73BAB" w:rsidP="00E73BAB">
            <w:pPr>
              <w:pStyle w:val="af2"/>
              <w:rPr>
                <w:rFonts w:ascii="標楷體" w:hAnsi="標楷體"/>
                <w:szCs w:val="24"/>
              </w:rPr>
            </w:pPr>
            <w:r w:rsidRPr="00912C76">
              <w:rPr>
                <w:rFonts w:ascii="標楷體" w:hAnsi="標楷體" w:hint="eastAsia"/>
                <w:szCs w:val="24"/>
              </w:rPr>
              <w:t>素燒半成品產品:風獅爺馬克杯、小倉鼠馬克杯、橡木桶存錢筒、小豬存錢筒、牡丹花瓷板。</w:t>
            </w:r>
          </w:p>
          <w:p w:rsidR="00E73BAB" w:rsidRPr="00912C76" w:rsidRDefault="00E73BAB" w:rsidP="00B4757F">
            <w:pPr>
              <w:widowControl/>
              <w:numPr>
                <w:ilvl w:val="0"/>
                <w:numId w:val="3"/>
              </w:numPr>
              <w:spacing w:before="150" w:after="150"/>
              <w:jc w:val="both"/>
              <w:outlineLvl w:val="3"/>
              <w:rPr>
                <w:rFonts w:ascii="標楷體" w:eastAsia="標楷體" w:hAnsi="標楷體" w:cs="Helvetica"/>
                <w:spacing w:val="15"/>
                <w:kern w:val="0"/>
                <w:szCs w:val="24"/>
              </w:rPr>
            </w:pPr>
            <w:r w:rsidRPr="00912C76">
              <w:rPr>
                <w:rFonts w:ascii="標楷體" w:eastAsia="標楷體" w:hAnsi="標楷體" w:cs="Helvetica" w:hint="eastAsia"/>
                <w:b/>
                <w:bCs/>
                <w:spacing w:val="15"/>
                <w:kern w:val="0"/>
                <w:szCs w:val="24"/>
              </w:rPr>
              <w:t>體驗</w:t>
            </w:r>
            <w:r w:rsidRPr="00912C76">
              <w:rPr>
                <w:rFonts w:ascii="標楷體" w:eastAsia="標楷體" w:hAnsi="標楷體" w:cs="Helvetica"/>
                <w:b/>
                <w:bCs/>
                <w:spacing w:val="15"/>
                <w:kern w:val="0"/>
                <w:szCs w:val="24"/>
              </w:rPr>
              <w:t>資訊</w:t>
            </w:r>
          </w:p>
          <w:p w:rsidR="00E73BAB" w:rsidRPr="00912C76" w:rsidRDefault="00E73BAB" w:rsidP="00B4757F">
            <w:pPr>
              <w:widowControl/>
              <w:numPr>
                <w:ilvl w:val="0"/>
                <w:numId w:val="14"/>
              </w:numPr>
              <w:spacing w:before="100" w:beforeAutospacing="1" w:after="100" w:afterAutospacing="1"/>
              <w:jc w:val="both"/>
              <w:rPr>
                <w:rFonts w:ascii="標楷體" w:eastAsia="標楷體" w:hAnsi="標楷體" w:cs="Arial"/>
                <w:b/>
                <w:spacing w:val="15"/>
                <w:kern w:val="0"/>
                <w:szCs w:val="24"/>
              </w:rPr>
            </w:pPr>
            <w:r w:rsidRPr="00912C76">
              <w:rPr>
                <w:rFonts w:ascii="標楷體" w:eastAsia="標楷體" w:hAnsi="標楷體" w:cs="Arial"/>
                <w:b/>
                <w:spacing w:val="15"/>
                <w:kern w:val="0"/>
                <w:szCs w:val="24"/>
              </w:rPr>
              <w:t>開放時間：平日</w:t>
            </w:r>
          </w:p>
          <w:p w:rsidR="00E73BAB" w:rsidRPr="00912C76" w:rsidRDefault="00E73BAB" w:rsidP="00E73BAB">
            <w:pPr>
              <w:pStyle w:val="af2"/>
              <w:rPr>
                <w:rFonts w:ascii="標楷體" w:hAnsi="標楷體"/>
                <w:szCs w:val="24"/>
              </w:rPr>
            </w:pPr>
            <w:r w:rsidRPr="00912C76">
              <w:rPr>
                <w:rFonts w:ascii="標楷體" w:hAnsi="標楷體" w:hint="eastAsia"/>
                <w:szCs w:val="24"/>
              </w:rPr>
              <w:t>(1)上午時段</w:t>
            </w:r>
            <w:r w:rsidRPr="00912C76">
              <w:rPr>
                <w:rFonts w:ascii="標楷體" w:hAnsi="標楷體"/>
                <w:szCs w:val="24"/>
              </w:rPr>
              <w:t>：08:00-</w:t>
            </w:r>
            <w:r w:rsidRPr="00912C76">
              <w:rPr>
                <w:rFonts w:ascii="標楷體" w:hAnsi="標楷體" w:hint="eastAsia"/>
                <w:szCs w:val="24"/>
              </w:rPr>
              <w:t>12</w:t>
            </w:r>
            <w:r w:rsidRPr="00912C76">
              <w:rPr>
                <w:rFonts w:ascii="標楷體" w:hAnsi="標楷體"/>
                <w:szCs w:val="24"/>
              </w:rPr>
              <w:t>:</w:t>
            </w:r>
            <w:r w:rsidRPr="00912C76">
              <w:rPr>
                <w:rFonts w:ascii="標楷體" w:hAnsi="標楷體" w:hint="eastAsia"/>
                <w:szCs w:val="24"/>
              </w:rPr>
              <w:t>00。</w:t>
            </w:r>
          </w:p>
          <w:p w:rsidR="00E73BAB" w:rsidRPr="00912C76" w:rsidRDefault="00E73BAB" w:rsidP="00E73BAB">
            <w:pPr>
              <w:pStyle w:val="af2"/>
              <w:rPr>
                <w:rFonts w:ascii="標楷體" w:hAnsi="標楷體"/>
                <w:szCs w:val="24"/>
              </w:rPr>
            </w:pPr>
            <w:r w:rsidRPr="00912C76">
              <w:rPr>
                <w:rFonts w:ascii="標楷體" w:hAnsi="標楷體" w:hint="eastAsia"/>
                <w:szCs w:val="24"/>
              </w:rPr>
              <w:lastRenderedPageBreak/>
              <w:t>(2)下午時段:13:30-17:30。</w:t>
            </w:r>
          </w:p>
          <w:p w:rsidR="00E73BAB" w:rsidRPr="00912C76" w:rsidRDefault="00E73BAB" w:rsidP="00B4757F">
            <w:pPr>
              <w:widowControl/>
              <w:numPr>
                <w:ilvl w:val="0"/>
                <w:numId w:val="14"/>
              </w:numPr>
              <w:spacing w:before="100" w:beforeAutospacing="1" w:after="100" w:afterAutospacing="1"/>
              <w:jc w:val="both"/>
              <w:rPr>
                <w:rFonts w:ascii="標楷體" w:eastAsia="標楷體" w:hAnsi="標楷體" w:cs="Arial"/>
                <w:b/>
                <w:spacing w:val="15"/>
                <w:kern w:val="0"/>
                <w:szCs w:val="24"/>
              </w:rPr>
            </w:pPr>
            <w:r w:rsidRPr="00912C76">
              <w:rPr>
                <w:rFonts w:ascii="標楷體" w:eastAsia="標楷體" w:hAnsi="標楷體" w:cs="Arial"/>
                <w:b/>
                <w:spacing w:val="15"/>
                <w:kern w:val="0"/>
                <w:szCs w:val="24"/>
              </w:rPr>
              <w:t>開放時間：</w:t>
            </w:r>
            <w:r w:rsidRPr="00912C76">
              <w:rPr>
                <w:rFonts w:ascii="標楷體" w:eastAsia="標楷體" w:hAnsi="標楷體" w:cs="Arial" w:hint="eastAsia"/>
                <w:b/>
                <w:spacing w:val="15"/>
                <w:kern w:val="0"/>
                <w:szCs w:val="24"/>
              </w:rPr>
              <w:t>週六</w:t>
            </w:r>
          </w:p>
          <w:p w:rsidR="00E73BAB" w:rsidRPr="00912C76" w:rsidRDefault="00E73BAB" w:rsidP="00E73BAB">
            <w:pPr>
              <w:pStyle w:val="af2"/>
              <w:rPr>
                <w:rFonts w:ascii="標楷體" w:hAnsi="標楷體"/>
                <w:szCs w:val="24"/>
              </w:rPr>
            </w:pPr>
            <w:r w:rsidRPr="00912C76">
              <w:rPr>
                <w:rFonts w:ascii="標楷體" w:hAnsi="標楷體" w:hint="eastAsia"/>
                <w:szCs w:val="24"/>
              </w:rPr>
              <w:t>(1)上午時段</w:t>
            </w:r>
            <w:r w:rsidRPr="00912C76">
              <w:rPr>
                <w:rFonts w:ascii="標楷體" w:hAnsi="標楷體"/>
                <w:szCs w:val="24"/>
              </w:rPr>
              <w:t>：08:00-</w:t>
            </w:r>
            <w:r w:rsidRPr="00912C76">
              <w:rPr>
                <w:rFonts w:ascii="標楷體" w:hAnsi="標楷體" w:hint="eastAsia"/>
                <w:szCs w:val="24"/>
              </w:rPr>
              <w:t>12</w:t>
            </w:r>
            <w:r w:rsidRPr="00912C76">
              <w:rPr>
                <w:rFonts w:ascii="標楷體" w:hAnsi="標楷體"/>
                <w:szCs w:val="24"/>
              </w:rPr>
              <w:t>:</w:t>
            </w:r>
            <w:r w:rsidRPr="00912C76">
              <w:rPr>
                <w:rFonts w:ascii="標楷體" w:hAnsi="標楷體" w:hint="eastAsia"/>
                <w:szCs w:val="24"/>
              </w:rPr>
              <w:t>00。</w:t>
            </w:r>
          </w:p>
          <w:p w:rsidR="00E73BAB" w:rsidRPr="00912C76" w:rsidRDefault="00E73BAB" w:rsidP="00E73BAB">
            <w:pPr>
              <w:pStyle w:val="af2"/>
              <w:rPr>
                <w:rFonts w:ascii="標楷體" w:hAnsi="標楷體"/>
                <w:szCs w:val="24"/>
              </w:rPr>
            </w:pPr>
            <w:r w:rsidRPr="00912C76">
              <w:rPr>
                <w:rFonts w:ascii="標楷體" w:hAnsi="標楷體" w:hint="eastAsia"/>
                <w:szCs w:val="24"/>
              </w:rPr>
              <w:t>(2)下午時段:13:00-17:00。</w:t>
            </w:r>
          </w:p>
          <w:p w:rsidR="00E73BAB" w:rsidRPr="00912C76" w:rsidRDefault="00E73BAB" w:rsidP="00B4757F">
            <w:pPr>
              <w:widowControl/>
              <w:numPr>
                <w:ilvl w:val="0"/>
                <w:numId w:val="14"/>
              </w:numPr>
              <w:spacing w:before="100" w:beforeAutospacing="1" w:after="100" w:afterAutospacing="1"/>
              <w:jc w:val="both"/>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t>報到</w:t>
            </w:r>
            <w:r w:rsidRPr="00912C76">
              <w:rPr>
                <w:rFonts w:ascii="標楷體" w:eastAsia="標楷體" w:hAnsi="標楷體" w:cs="Arial"/>
                <w:b/>
                <w:spacing w:val="15"/>
                <w:kern w:val="0"/>
                <w:szCs w:val="24"/>
              </w:rPr>
              <w:t>地點：</w:t>
            </w:r>
            <w:r w:rsidRPr="00912C76">
              <w:rPr>
                <w:rFonts w:ascii="標楷體" w:eastAsia="標楷體" w:hAnsi="標楷體" w:cs="Arial" w:hint="eastAsia"/>
                <w:b/>
                <w:spacing w:val="15"/>
                <w:kern w:val="0"/>
                <w:szCs w:val="24"/>
              </w:rPr>
              <w:t>金門陶瓷廠門市部。</w:t>
            </w:r>
          </w:p>
          <w:p w:rsidR="00E73BAB" w:rsidRPr="00912C76" w:rsidRDefault="00E73BAB" w:rsidP="00E73BAB">
            <w:pPr>
              <w:pStyle w:val="af2"/>
              <w:rPr>
                <w:rFonts w:ascii="標楷體" w:hAnsi="標楷體"/>
                <w:szCs w:val="24"/>
              </w:rPr>
            </w:pPr>
            <w:r w:rsidRPr="00912C76">
              <w:rPr>
                <w:rFonts w:ascii="標楷體" w:hAnsi="標楷體"/>
                <w:szCs w:val="24"/>
              </w:rPr>
              <w:t>（</w:t>
            </w:r>
            <w:r w:rsidRPr="00912C76">
              <w:rPr>
                <w:rFonts w:ascii="標楷體" w:hAnsi="標楷體" w:hint="eastAsia"/>
                <w:szCs w:val="24"/>
              </w:rPr>
              <w:t>地址：金門縣金湖鎮漁村14號</w:t>
            </w:r>
            <w:r w:rsidRPr="00912C76">
              <w:rPr>
                <w:rFonts w:ascii="標楷體" w:hAnsi="標楷體"/>
                <w:szCs w:val="24"/>
              </w:rPr>
              <w:t>）</w:t>
            </w:r>
          </w:p>
          <w:p w:rsidR="00E73BAB" w:rsidRPr="00912C76" w:rsidRDefault="00E73BAB" w:rsidP="00B4757F">
            <w:pPr>
              <w:widowControl/>
              <w:numPr>
                <w:ilvl w:val="0"/>
                <w:numId w:val="14"/>
              </w:numPr>
              <w:spacing w:before="100" w:beforeAutospacing="1" w:after="100" w:afterAutospacing="1"/>
              <w:rPr>
                <w:rFonts w:ascii="標楷體" w:eastAsia="標楷體" w:hAnsi="標楷體" w:cs="Arial"/>
                <w:b/>
                <w:spacing w:val="15"/>
                <w:kern w:val="0"/>
                <w:szCs w:val="24"/>
              </w:rPr>
            </w:pPr>
            <w:r w:rsidRPr="00912C76">
              <w:rPr>
                <w:rFonts w:ascii="標楷體" w:eastAsia="標楷體" w:hAnsi="標楷體" w:cs="Arial" w:hint="eastAsia"/>
                <w:b/>
                <w:szCs w:val="24"/>
              </w:rPr>
              <w:t>體驗時間：約3小時。</w:t>
            </w:r>
          </w:p>
          <w:p w:rsidR="00E73BAB" w:rsidRPr="00912C76" w:rsidRDefault="00E73BAB" w:rsidP="00B4757F">
            <w:pPr>
              <w:widowControl/>
              <w:numPr>
                <w:ilvl w:val="0"/>
                <w:numId w:val="14"/>
              </w:numPr>
              <w:spacing w:before="100" w:beforeAutospacing="1" w:after="100" w:afterAutospacing="1"/>
              <w:rPr>
                <w:rFonts w:ascii="標楷體" w:eastAsia="標楷體" w:hAnsi="標楷體" w:cs="Arial"/>
                <w:b/>
                <w:spacing w:val="15"/>
                <w:kern w:val="0"/>
                <w:szCs w:val="24"/>
              </w:rPr>
            </w:pPr>
            <w:r w:rsidRPr="00912C76">
              <w:rPr>
                <w:rFonts w:ascii="標楷體" w:eastAsia="標楷體" w:hAnsi="標楷體" w:cs="Arial" w:hint="eastAsia"/>
                <w:b/>
                <w:szCs w:val="24"/>
              </w:rPr>
              <w:t>人數：1人成行，上限20人，無年齡限制。</w:t>
            </w:r>
          </w:p>
          <w:p w:rsidR="00E73BAB" w:rsidRPr="00912C76" w:rsidRDefault="00E73BAB" w:rsidP="00B4757F">
            <w:pPr>
              <w:widowControl/>
              <w:numPr>
                <w:ilvl w:val="0"/>
                <w:numId w:val="14"/>
              </w:numPr>
              <w:spacing w:before="100" w:beforeAutospacing="1" w:after="100" w:afterAutospacing="1"/>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t>洽詢</w:t>
            </w:r>
            <w:r w:rsidRPr="00912C76">
              <w:rPr>
                <w:rFonts w:ascii="標楷體" w:eastAsia="標楷體" w:hAnsi="標楷體" w:cs="Arial"/>
                <w:b/>
                <w:spacing w:val="15"/>
                <w:kern w:val="0"/>
                <w:szCs w:val="24"/>
              </w:rPr>
              <w:t>電話：0</w:t>
            </w:r>
            <w:r w:rsidRPr="00912C76">
              <w:rPr>
                <w:rFonts w:ascii="標楷體" w:eastAsia="標楷體" w:hAnsi="標楷體" w:cs="Arial" w:hint="eastAsia"/>
                <w:b/>
                <w:spacing w:val="15"/>
                <w:kern w:val="0"/>
                <w:szCs w:val="24"/>
              </w:rPr>
              <w:t>82</w:t>
            </w:r>
            <w:r w:rsidRPr="00912C76">
              <w:rPr>
                <w:rFonts w:ascii="標楷體" w:eastAsia="標楷體" w:hAnsi="標楷體" w:cs="Arial"/>
                <w:b/>
                <w:spacing w:val="15"/>
                <w:kern w:val="0"/>
                <w:szCs w:val="24"/>
              </w:rPr>
              <w:t>-</w:t>
            </w:r>
            <w:r w:rsidRPr="00912C76">
              <w:rPr>
                <w:rFonts w:ascii="標楷體" w:eastAsia="標楷體" w:hAnsi="標楷體" w:cs="Arial" w:hint="eastAsia"/>
                <w:b/>
                <w:spacing w:val="15"/>
                <w:kern w:val="0"/>
                <w:szCs w:val="24"/>
              </w:rPr>
              <w:t>332857/李小姐。</w:t>
            </w:r>
          </w:p>
          <w:p w:rsidR="00E73BAB" w:rsidRPr="00912C76" w:rsidRDefault="00E73BAB" w:rsidP="00E73BAB">
            <w:pPr>
              <w:pStyle w:val="af2"/>
              <w:rPr>
                <w:rFonts w:ascii="標楷體" w:hAnsi="標楷體"/>
                <w:szCs w:val="24"/>
              </w:rPr>
            </w:pPr>
            <w:r w:rsidRPr="00912C76">
              <w:rPr>
                <w:rFonts w:ascii="標楷體" w:hAnsi="標楷體" w:hint="eastAsia"/>
                <w:szCs w:val="24"/>
              </w:rPr>
              <w:t>(人數較多時請提前3天預約)</w:t>
            </w:r>
          </w:p>
          <w:p w:rsidR="00E73BAB" w:rsidRPr="00912C76" w:rsidRDefault="00E73BAB" w:rsidP="00B4757F">
            <w:pPr>
              <w:widowControl/>
              <w:numPr>
                <w:ilvl w:val="0"/>
                <w:numId w:val="4"/>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費用說明</w:t>
            </w:r>
          </w:p>
          <w:p w:rsidR="00E73BAB" w:rsidRPr="00912C76" w:rsidRDefault="00E73BAB" w:rsidP="00B4757F">
            <w:pPr>
              <w:widowControl/>
              <w:numPr>
                <w:ilvl w:val="0"/>
                <w:numId w:val="13"/>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費用：新台幣：300元/位(含代燒費)。</w:t>
            </w:r>
          </w:p>
          <w:p w:rsidR="00E73BAB" w:rsidRPr="00912C76" w:rsidRDefault="00E73BAB" w:rsidP="00E73BAB">
            <w:pPr>
              <w:pStyle w:val="af2"/>
              <w:rPr>
                <w:rFonts w:ascii="標楷體" w:hAnsi="標楷體"/>
                <w:spacing w:val="15"/>
                <w:kern w:val="0"/>
                <w:szCs w:val="24"/>
              </w:rPr>
            </w:pPr>
            <w:r w:rsidRPr="00912C76">
              <w:rPr>
                <w:rFonts w:ascii="標楷體" w:hAnsi="標楷體" w:hint="eastAsia"/>
                <w:szCs w:val="24"/>
              </w:rPr>
              <w:t>如需寄送運費另算:新台幣:150元/件。</w:t>
            </w:r>
          </w:p>
          <w:p w:rsidR="00E73BAB" w:rsidRPr="00912C76" w:rsidRDefault="00E73BAB" w:rsidP="00B4757F">
            <w:pPr>
              <w:widowControl/>
              <w:numPr>
                <w:ilvl w:val="0"/>
                <w:numId w:val="13"/>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t>轉帳資訊：請於報到現場繳費。</w:t>
            </w:r>
          </w:p>
          <w:p w:rsidR="00E73BAB" w:rsidRPr="00912C76" w:rsidRDefault="00E73BAB" w:rsidP="00B4757F">
            <w:pPr>
              <w:widowControl/>
              <w:numPr>
                <w:ilvl w:val="0"/>
                <w:numId w:val="13"/>
              </w:numPr>
              <w:spacing w:before="100" w:beforeAutospacing="1" w:after="100" w:afterAutospacing="1"/>
              <w:rPr>
                <w:rFonts w:ascii="標楷體" w:eastAsia="標楷體" w:hAnsi="標楷體" w:cs="Arial"/>
                <w:spacing w:val="15"/>
                <w:kern w:val="0"/>
                <w:szCs w:val="24"/>
              </w:rPr>
            </w:pPr>
            <w:r w:rsidRPr="00912C76">
              <w:rPr>
                <w:rFonts w:ascii="標楷體" w:eastAsia="標楷體" w:hAnsi="標楷體" w:cs="Arial" w:hint="eastAsia"/>
                <w:szCs w:val="24"/>
              </w:rPr>
              <w:lastRenderedPageBreak/>
              <w:t>MAIL：無。</w:t>
            </w:r>
          </w:p>
        </w:tc>
        <w:tc>
          <w:tcPr>
            <w:tcW w:w="768" w:type="pct"/>
          </w:tcPr>
          <w:p w:rsidR="00E73BAB" w:rsidRPr="00912C76" w:rsidRDefault="00E73BAB" w:rsidP="00E73BAB">
            <w:pPr>
              <w:widowControl/>
              <w:tabs>
                <w:tab w:val="left" w:pos="459"/>
              </w:tabs>
              <w:spacing w:line="440" w:lineRule="exact"/>
              <w:jc w:val="both"/>
              <w:rPr>
                <w:rFonts w:ascii="標楷體" w:eastAsia="標楷體" w:hAnsi="標楷體"/>
                <w:szCs w:val="24"/>
              </w:rPr>
            </w:pPr>
            <w:r w:rsidRPr="00912C76">
              <w:rPr>
                <w:rFonts w:ascii="標楷體" w:eastAsia="標楷體" w:hAnsi="標楷體" w:hint="eastAsia"/>
                <w:szCs w:val="24"/>
              </w:rPr>
              <w:lastRenderedPageBreak/>
              <w:t>聯絡人：李寶羨082-332857</w:t>
            </w:r>
          </w:p>
        </w:tc>
      </w:tr>
      <w:tr w:rsidR="00E73BAB" w:rsidRPr="00912C76" w:rsidTr="003C230E">
        <w:trPr>
          <w:trHeight w:val="1800"/>
        </w:trPr>
        <w:tc>
          <w:tcPr>
            <w:tcW w:w="175" w:type="pct"/>
            <w:vAlign w:val="center"/>
          </w:tcPr>
          <w:p w:rsidR="00E73BAB" w:rsidRPr="00E73BAB" w:rsidRDefault="00912C76" w:rsidP="00E73BAB">
            <w:pPr>
              <w:spacing w:line="500" w:lineRule="exact"/>
              <w:jc w:val="center"/>
              <w:rPr>
                <w:rFonts w:ascii="標楷體" w:eastAsia="標楷體" w:hAnsi="標楷體"/>
                <w:szCs w:val="24"/>
              </w:rPr>
            </w:pPr>
            <w:r>
              <w:rPr>
                <w:rFonts w:ascii="標楷體" w:eastAsia="標楷體" w:hAnsi="標楷體" w:hint="eastAsia"/>
                <w:szCs w:val="24"/>
              </w:rPr>
              <w:lastRenderedPageBreak/>
              <w:t>7</w:t>
            </w:r>
          </w:p>
        </w:tc>
        <w:tc>
          <w:tcPr>
            <w:tcW w:w="521" w:type="pct"/>
            <w:vAlign w:val="center"/>
          </w:tcPr>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金門</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陶瓷廠</w:t>
            </w:r>
          </w:p>
        </w:tc>
        <w:tc>
          <w:tcPr>
            <w:tcW w:w="638" w:type="pct"/>
            <w:vAlign w:val="center"/>
          </w:tcPr>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做伙</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捏陶趣</w:t>
            </w:r>
          </w:p>
        </w:tc>
        <w:tc>
          <w:tcPr>
            <w:tcW w:w="723" w:type="pct"/>
            <w:vAlign w:val="center"/>
          </w:tcPr>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金門</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陶瓷廠</w:t>
            </w:r>
          </w:p>
          <w:p w:rsidR="00E73BAB" w:rsidRPr="00912C76" w:rsidRDefault="00E73BAB" w:rsidP="00E73BAB">
            <w:pPr>
              <w:spacing w:line="0" w:lineRule="atLeast"/>
              <w:jc w:val="center"/>
              <w:rPr>
                <w:rFonts w:ascii="標楷體" w:eastAsia="標楷體" w:hAnsi="標楷體"/>
                <w:szCs w:val="24"/>
              </w:rPr>
            </w:pPr>
            <w:r w:rsidRPr="00912C76">
              <w:rPr>
                <w:rFonts w:ascii="標楷體" w:eastAsia="標楷體" w:hAnsi="標楷體" w:hint="eastAsia"/>
                <w:szCs w:val="24"/>
              </w:rPr>
              <w:t>門市部</w:t>
            </w:r>
          </w:p>
        </w:tc>
        <w:tc>
          <w:tcPr>
            <w:tcW w:w="2175" w:type="pct"/>
            <w:vAlign w:val="center"/>
          </w:tcPr>
          <w:p w:rsidR="00E73BAB" w:rsidRPr="00912C76" w:rsidRDefault="00E73BAB" w:rsidP="00B4757F">
            <w:pPr>
              <w:widowControl/>
              <w:numPr>
                <w:ilvl w:val="0"/>
                <w:numId w:val="15"/>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體驗介紹(含特色介紹)</w:t>
            </w:r>
          </w:p>
          <w:p w:rsidR="00E73BAB" w:rsidRPr="00912C76" w:rsidRDefault="00E73BAB" w:rsidP="00E73BAB">
            <w:pPr>
              <w:widowControl/>
              <w:spacing w:before="150" w:after="150"/>
              <w:outlineLvl w:val="3"/>
              <w:rPr>
                <w:rFonts w:ascii="標楷體" w:eastAsia="標楷體" w:hAnsi="標楷體"/>
                <w:szCs w:val="24"/>
              </w:rPr>
            </w:pPr>
            <w:r w:rsidRPr="00912C76">
              <w:rPr>
                <w:rFonts w:ascii="標楷體" w:eastAsia="標楷體" w:hAnsi="標楷體" w:hint="eastAsia"/>
                <w:szCs w:val="24"/>
              </w:rPr>
              <w:t>藉由DIY手捏陶，讓親子能夠參與一同完成作品的成就感，並讓參與者了解陶瓷的製作過程，從中享受創作的樂趣。</w:t>
            </w:r>
          </w:p>
          <w:p w:rsidR="00E73BAB" w:rsidRPr="00912C76" w:rsidRDefault="00E73BAB" w:rsidP="00B4757F">
            <w:pPr>
              <w:widowControl/>
              <w:numPr>
                <w:ilvl w:val="0"/>
                <w:numId w:val="15"/>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體驗流程(含體驗項目)</w:t>
            </w:r>
          </w:p>
          <w:p w:rsidR="00E73BAB" w:rsidRPr="00912C76" w:rsidRDefault="00E73BAB" w:rsidP="00E73BAB">
            <w:pPr>
              <w:pStyle w:val="af2"/>
              <w:rPr>
                <w:rFonts w:ascii="標楷體" w:hAnsi="標楷體"/>
                <w:szCs w:val="24"/>
              </w:rPr>
            </w:pPr>
            <w:r w:rsidRPr="00912C76">
              <w:rPr>
                <w:rFonts w:ascii="標楷體" w:hAnsi="標楷體" w:hint="eastAsia"/>
                <w:szCs w:val="24"/>
              </w:rPr>
              <w:t>參觀陶瓷生產線製作流程→陶瓷博物館觀看大師作品→陶瓷博物館門市部報名體驗DIY手捏陶→參觀藝品門市。</w:t>
            </w:r>
          </w:p>
          <w:p w:rsidR="00E73BAB" w:rsidRPr="00912C76" w:rsidRDefault="00E73BAB" w:rsidP="00E73BAB">
            <w:pPr>
              <w:pStyle w:val="af2"/>
              <w:rPr>
                <w:rFonts w:ascii="標楷體" w:hAnsi="標楷體"/>
                <w:szCs w:val="24"/>
              </w:rPr>
            </w:pPr>
            <w:r w:rsidRPr="00912C76">
              <w:rPr>
                <w:rFonts w:ascii="標楷體" w:hAnsi="標楷體" w:hint="eastAsia"/>
                <w:szCs w:val="24"/>
              </w:rPr>
              <w:t>練土→定中心→作底→拉高→塑型→修杯→自然風乾→上釉→燒窯→完成作品</w:t>
            </w:r>
          </w:p>
          <w:p w:rsidR="00E73BAB" w:rsidRPr="00912C76" w:rsidRDefault="00E73BAB" w:rsidP="00B4757F">
            <w:pPr>
              <w:widowControl/>
              <w:numPr>
                <w:ilvl w:val="0"/>
                <w:numId w:val="15"/>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體驗</w:t>
            </w:r>
            <w:r w:rsidRPr="00912C76">
              <w:rPr>
                <w:rFonts w:ascii="標楷體" w:eastAsia="標楷體" w:hAnsi="標楷體" w:cs="Helvetica"/>
                <w:b/>
                <w:bCs/>
                <w:spacing w:val="15"/>
                <w:kern w:val="0"/>
                <w:szCs w:val="24"/>
              </w:rPr>
              <w:t>資訊</w:t>
            </w:r>
          </w:p>
          <w:p w:rsidR="00E73BAB" w:rsidRPr="00912C76" w:rsidRDefault="00E73BAB" w:rsidP="00B4757F">
            <w:pPr>
              <w:pStyle w:val="a3"/>
              <w:widowControl/>
              <w:numPr>
                <w:ilvl w:val="0"/>
                <w:numId w:val="16"/>
              </w:numPr>
              <w:spacing w:before="100" w:beforeAutospacing="1" w:after="100" w:afterAutospacing="1"/>
              <w:ind w:leftChars="0"/>
              <w:jc w:val="both"/>
              <w:rPr>
                <w:rFonts w:ascii="標楷體" w:eastAsia="標楷體" w:hAnsi="標楷體" w:cs="Arial"/>
                <w:b/>
                <w:spacing w:val="15"/>
                <w:kern w:val="0"/>
                <w:szCs w:val="24"/>
              </w:rPr>
            </w:pPr>
            <w:r w:rsidRPr="00912C76">
              <w:rPr>
                <w:rFonts w:ascii="標楷體" w:eastAsia="標楷體" w:hAnsi="標楷體" w:cs="Arial"/>
                <w:b/>
                <w:spacing w:val="15"/>
                <w:kern w:val="0"/>
                <w:szCs w:val="24"/>
              </w:rPr>
              <w:t>開放時間：平日</w:t>
            </w:r>
          </w:p>
          <w:p w:rsidR="00E73BAB" w:rsidRPr="00912C76" w:rsidRDefault="00E73BAB" w:rsidP="00E73BAB">
            <w:pPr>
              <w:pStyle w:val="af2"/>
              <w:rPr>
                <w:rFonts w:ascii="標楷體" w:hAnsi="標楷體"/>
                <w:szCs w:val="24"/>
              </w:rPr>
            </w:pPr>
            <w:r w:rsidRPr="00912C76">
              <w:rPr>
                <w:rFonts w:ascii="標楷體" w:hAnsi="標楷體" w:hint="eastAsia"/>
                <w:szCs w:val="24"/>
              </w:rPr>
              <w:t>(1)上午時段:</w:t>
            </w:r>
            <w:r w:rsidRPr="00912C76">
              <w:rPr>
                <w:rFonts w:ascii="標楷體" w:hAnsi="標楷體"/>
                <w:szCs w:val="24"/>
              </w:rPr>
              <w:t>08:00-</w:t>
            </w:r>
            <w:r w:rsidRPr="00912C76">
              <w:rPr>
                <w:rFonts w:ascii="標楷體" w:hAnsi="標楷體" w:hint="eastAsia"/>
                <w:szCs w:val="24"/>
              </w:rPr>
              <w:t>12:00。</w:t>
            </w:r>
          </w:p>
          <w:p w:rsidR="00E73BAB" w:rsidRPr="00912C76" w:rsidRDefault="00E73BAB" w:rsidP="00E73BAB">
            <w:pPr>
              <w:pStyle w:val="af2"/>
              <w:rPr>
                <w:rFonts w:ascii="標楷體" w:hAnsi="標楷體"/>
                <w:szCs w:val="24"/>
              </w:rPr>
            </w:pPr>
            <w:r w:rsidRPr="00912C76">
              <w:rPr>
                <w:rFonts w:ascii="標楷體" w:hAnsi="標楷體" w:hint="eastAsia"/>
                <w:szCs w:val="24"/>
              </w:rPr>
              <w:t>(2)下午時段:13:30-17:30。</w:t>
            </w:r>
          </w:p>
          <w:p w:rsidR="00E73BAB" w:rsidRPr="00912C76" w:rsidRDefault="00E73BAB" w:rsidP="00B4757F">
            <w:pPr>
              <w:pStyle w:val="a3"/>
              <w:widowControl/>
              <w:numPr>
                <w:ilvl w:val="0"/>
                <w:numId w:val="16"/>
              </w:numPr>
              <w:spacing w:before="100" w:beforeAutospacing="1" w:after="100" w:afterAutospacing="1"/>
              <w:ind w:leftChars="0"/>
              <w:jc w:val="both"/>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lastRenderedPageBreak/>
              <w:t>報到</w:t>
            </w:r>
            <w:r w:rsidRPr="00912C76">
              <w:rPr>
                <w:rFonts w:ascii="標楷體" w:eastAsia="標楷體" w:hAnsi="標楷體" w:cs="Arial"/>
                <w:b/>
                <w:spacing w:val="15"/>
                <w:kern w:val="0"/>
                <w:szCs w:val="24"/>
              </w:rPr>
              <w:t>地點：</w:t>
            </w:r>
            <w:r w:rsidRPr="00912C76">
              <w:rPr>
                <w:rFonts w:ascii="標楷體" w:eastAsia="標楷體" w:hAnsi="標楷體" w:cs="Arial" w:hint="eastAsia"/>
                <w:b/>
                <w:spacing w:val="15"/>
                <w:kern w:val="0"/>
                <w:szCs w:val="24"/>
              </w:rPr>
              <w:t>金門陶瓷廠門市部</w:t>
            </w:r>
          </w:p>
          <w:p w:rsidR="00E73BAB" w:rsidRPr="00912C76" w:rsidRDefault="00E73BAB" w:rsidP="00E73BAB">
            <w:pPr>
              <w:pStyle w:val="af2"/>
              <w:rPr>
                <w:rFonts w:ascii="標楷體" w:hAnsi="標楷體"/>
                <w:szCs w:val="24"/>
              </w:rPr>
            </w:pPr>
            <w:r w:rsidRPr="00912C76">
              <w:rPr>
                <w:rFonts w:ascii="標楷體" w:hAnsi="標楷體"/>
                <w:szCs w:val="24"/>
              </w:rPr>
              <w:t>（</w:t>
            </w:r>
            <w:r w:rsidRPr="00912C76">
              <w:rPr>
                <w:rFonts w:ascii="標楷體" w:hAnsi="標楷體" w:hint="eastAsia"/>
                <w:szCs w:val="24"/>
              </w:rPr>
              <w:t>地址：金門縣金湖鎮漁村14號</w:t>
            </w:r>
            <w:r w:rsidRPr="00912C76">
              <w:rPr>
                <w:rFonts w:ascii="標楷體" w:hAnsi="標楷體"/>
                <w:szCs w:val="24"/>
              </w:rPr>
              <w:t>）</w:t>
            </w:r>
          </w:p>
          <w:p w:rsidR="00E73BAB" w:rsidRPr="00912C76" w:rsidRDefault="00E73BAB" w:rsidP="00B4757F">
            <w:pPr>
              <w:pStyle w:val="a3"/>
              <w:widowControl/>
              <w:numPr>
                <w:ilvl w:val="0"/>
                <w:numId w:val="16"/>
              </w:numPr>
              <w:spacing w:before="100" w:beforeAutospacing="1" w:after="100" w:afterAutospacing="1"/>
              <w:ind w:leftChars="0"/>
              <w:jc w:val="both"/>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t>體驗時間：約3小時。</w:t>
            </w:r>
          </w:p>
          <w:p w:rsidR="00E73BAB" w:rsidRPr="00912C76" w:rsidRDefault="00E73BAB" w:rsidP="00B4757F">
            <w:pPr>
              <w:pStyle w:val="a3"/>
              <w:widowControl/>
              <w:numPr>
                <w:ilvl w:val="0"/>
                <w:numId w:val="16"/>
              </w:numPr>
              <w:spacing w:before="100" w:beforeAutospacing="1" w:after="100" w:afterAutospacing="1"/>
              <w:ind w:leftChars="0"/>
              <w:jc w:val="both"/>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t>人數：1人成行，上限20人，無年齡限制。</w:t>
            </w:r>
          </w:p>
          <w:p w:rsidR="00E73BAB" w:rsidRPr="00912C76" w:rsidRDefault="00E73BAB" w:rsidP="00B4757F">
            <w:pPr>
              <w:pStyle w:val="a3"/>
              <w:widowControl/>
              <w:numPr>
                <w:ilvl w:val="0"/>
                <w:numId w:val="16"/>
              </w:numPr>
              <w:spacing w:before="100" w:beforeAutospacing="1" w:after="100" w:afterAutospacing="1"/>
              <w:ind w:leftChars="0"/>
              <w:jc w:val="both"/>
              <w:rPr>
                <w:rFonts w:ascii="標楷體" w:eastAsia="標楷體" w:hAnsi="標楷體" w:cs="Arial"/>
                <w:b/>
                <w:spacing w:val="15"/>
                <w:kern w:val="0"/>
                <w:szCs w:val="24"/>
              </w:rPr>
            </w:pPr>
            <w:r w:rsidRPr="00912C76">
              <w:rPr>
                <w:rFonts w:ascii="標楷體" w:eastAsia="標楷體" w:hAnsi="標楷體" w:cs="Arial" w:hint="eastAsia"/>
                <w:b/>
                <w:spacing w:val="15"/>
                <w:kern w:val="0"/>
                <w:szCs w:val="24"/>
              </w:rPr>
              <w:t>洽詢</w:t>
            </w:r>
            <w:r w:rsidRPr="00912C76">
              <w:rPr>
                <w:rFonts w:ascii="標楷體" w:eastAsia="標楷體" w:hAnsi="標楷體" w:cs="Arial"/>
                <w:b/>
                <w:spacing w:val="15"/>
                <w:kern w:val="0"/>
                <w:szCs w:val="24"/>
              </w:rPr>
              <w:t>電話：0</w:t>
            </w:r>
            <w:r w:rsidRPr="00912C76">
              <w:rPr>
                <w:rFonts w:ascii="標楷體" w:eastAsia="標楷體" w:hAnsi="標楷體" w:cs="Arial" w:hint="eastAsia"/>
                <w:b/>
                <w:spacing w:val="15"/>
                <w:kern w:val="0"/>
                <w:szCs w:val="24"/>
              </w:rPr>
              <w:t>82</w:t>
            </w:r>
            <w:r w:rsidRPr="00912C76">
              <w:rPr>
                <w:rFonts w:ascii="標楷體" w:eastAsia="標楷體" w:hAnsi="標楷體" w:cs="Arial"/>
                <w:b/>
                <w:spacing w:val="15"/>
                <w:kern w:val="0"/>
                <w:szCs w:val="24"/>
              </w:rPr>
              <w:t>-</w:t>
            </w:r>
            <w:r w:rsidRPr="00912C76">
              <w:rPr>
                <w:rFonts w:ascii="標楷體" w:eastAsia="標楷體" w:hAnsi="標楷體" w:cs="Arial" w:hint="eastAsia"/>
                <w:b/>
                <w:spacing w:val="15"/>
                <w:kern w:val="0"/>
                <w:szCs w:val="24"/>
              </w:rPr>
              <w:t>332857/李小姐。</w:t>
            </w:r>
          </w:p>
          <w:p w:rsidR="00E73BAB" w:rsidRPr="00912C76" w:rsidRDefault="00E73BAB" w:rsidP="00E73BAB">
            <w:pPr>
              <w:pStyle w:val="af2"/>
              <w:rPr>
                <w:rFonts w:ascii="標楷體" w:hAnsi="標楷體"/>
                <w:szCs w:val="24"/>
              </w:rPr>
            </w:pPr>
            <w:r w:rsidRPr="00912C76">
              <w:rPr>
                <w:rFonts w:ascii="標楷體" w:hAnsi="標楷體" w:hint="eastAsia"/>
                <w:szCs w:val="24"/>
              </w:rPr>
              <w:t>(人數較多時請提前3天預約)</w:t>
            </w:r>
          </w:p>
          <w:p w:rsidR="00E73BAB" w:rsidRPr="00912C76" w:rsidRDefault="00E73BAB" w:rsidP="00B4757F">
            <w:pPr>
              <w:widowControl/>
              <w:numPr>
                <w:ilvl w:val="0"/>
                <w:numId w:val="15"/>
              </w:numPr>
              <w:spacing w:before="150" w:after="150"/>
              <w:outlineLvl w:val="3"/>
              <w:rPr>
                <w:rFonts w:ascii="標楷體" w:eastAsia="標楷體" w:hAnsi="標楷體" w:cs="Helvetica"/>
                <w:b/>
                <w:bCs/>
                <w:spacing w:val="15"/>
                <w:kern w:val="0"/>
                <w:szCs w:val="24"/>
              </w:rPr>
            </w:pPr>
            <w:r w:rsidRPr="00912C76">
              <w:rPr>
                <w:rFonts w:ascii="標楷體" w:eastAsia="標楷體" w:hAnsi="標楷體" w:cs="Helvetica" w:hint="eastAsia"/>
                <w:b/>
                <w:bCs/>
                <w:spacing w:val="15"/>
                <w:kern w:val="0"/>
                <w:szCs w:val="24"/>
              </w:rPr>
              <w:t>費用說明</w:t>
            </w:r>
          </w:p>
          <w:p w:rsidR="00E73BAB" w:rsidRPr="00912C76" w:rsidRDefault="00E73BAB" w:rsidP="00B4757F">
            <w:pPr>
              <w:pStyle w:val="a3"/>
              <w:widowControl/>
              <w:numPr>
                <w:ilvl w:val="0"/>
                <w:numId w:val="17"/>
              </w:numPr>
              <w:spacing w:before="100" w:beforeAutospacing="1" w:after="100" w:afterAutospacing="1"/>
              <w:ind w:leftChars="0"/>
              <w:rPr>
                <w:rFonts w:ascii="標楷體" w:eastAsia="標楷體" w:hAnsi="標楷體" w:cs="Arial"/>
                <w:szCs w:val="24"/>
              </w:rPr>
            </w:pPr>
            <w:r w:rsidRPr="00912C76">
              <w:rPr>
                <w:rFonts w:ascii="標楷體" w:eastAsia="標楷體" w:hAnsi="標楷體" w:cs="Arial" w:hint="eastAsia"/>
                <w:szCs w:val="24"/>
              </w:rPr>
              <w:t>費用：新台幣：300元/位(含代燒費)。</w:t>
            </w:r>
          </w:p>
          <w:p w:rsidR="00E73BAB" w:rsidRPr="00912C76" w:rsidRDefault="00E73BAB" w:rsidP="00E73BAB">
            <w:pPr>
              <w:pStyle w:val="af2"/>
              <w:rPr>
                <w:rFonts w:ascii="標楷體" w:hAnsi="標楷體"/>
                <w:szCs w:val="24"/>
              </w:rPr>
            </w:pPr>
            <w:r w:rsidRPr="00912C76">
              <w:rPr>
                <w:rFonts w:ascii="標楷體" w:hAnsi="標楷體" w:hint="eastAsia"/>
                <w:szCs w:val="24"/>
              </w:rPr>
              <w:t>如需寄送運費另算:新台幣:150元/件。</w:t>
            </w:r>
          </w:p>
          <w:p w:rsidR="00E73BAB" w:rsidRPr="00912C76" w:rsidRDefault="00E73BAB" w:rsidP="00B4757F">
            <w:pPr>
              <w:pStyle w:val="a3"/>
              <w:widowControl/>
              <w:numPr>
                <w:ilvl w:val="0"/>
                <w:numId w:val="17"/>
              </w:numPr>
              <w:spacing w:before="100" w:beforeAutospacing="1" w:after="100" w:afterAutospacing="1"/>
              <w:ind w:leftChars="0"/>
              <w:rPr>
                <w:rFonts w:ascii="標楷體" w:eastAsia="標楷體" w:hAnsi="標楷體"/>
                <w:szCs w:val="24"/>
              </w:rPr>
            </w:pPr>
            <w:r w:rsidRPr="00912C76">
              <w:rPr>
                <w:rFonts w:ascii="標楷體" w:eastAsia="標楷體" w:hAnsi="標楷體" w:cs="Arial" w:hint="eastAsia"/>
                <w:szCs w:val="24"/>
              </w:rPr>
              <w:t>轉帳資訊：請於報到現場繳費。</w:t>
            </w:r>
          </w:p>
          <w:p w:rsidR="00E73BAB" w:rsidRPr="00912C76" w:rsidRDefault="00E73BAB" w:rsidP="00B4757F">
            <w:pPr>
              <w:pStyle w:val="a3"/>
              <w:widowControl/>
              <w:numPr>
                <w:ilvl w:val="0"/>
                <w:numId w:val="17"/>
              </w:numPr>
              <w:spacing w:before="100" w:beforeAutospacing="1" w:after="100" w:afterAutospacing="1"/>
              <w:ind w:leftChars="0"/>
              <w:rPr>
                <w:rFonts w:ascii="標楷體" w:eastAsia="標楷體" w:hAnsi="標楷體"/>
                <w:szCs w:val="24"/>
              </w:rPr>
            </w:pPr>
            <w:r w:rsidRPr="00912C76">
              <w:rPr>
                <w:rFonts w:ascii="標楷體" w:eastAsia="標楷體" w:hAnsi="標楷體" w:cs="Arial" w:hint="eastAsia"/>
                <w:szCs w:val="24"/>
              </w:rPr>
              <w:t>MAIL</w:t>
            </w:r>
            <w:r w:rsidR="00BA6BAA" w:rsidRPr="00912C76">
              <w:rPr>
                <w:rFonts w:ascii="標楷體" w:eastAsia="標楷體" w:hAnsi="標楷體" w:cs="Arial" w:hint="eastAsia"/>
                <w:szCs w:val="24"/>
              </w:rPr>
              <w:t>：kmcf332857@gmail.com</w:t>
            </w:r>
            <w:r w:rsidRPr="00912C76">
              <w:rPr>
                <w:rFonts w:ascii="標楷體" w:eastAsia="標楷體" w:hAnsi="標楷體" w:cs="Arial" w:hint="eastAsia"/>
                <w:szCs w:val="24"/>
              </w:rPr>
              <w:t>。</w:t>
            </w:r>
          </w:p>
        </w:tc>
        <w:tc>
          <w:tcPr>
            <w:tcW w:w="768" w:type="pct"/>
          </w:tcPr>
          <w:p w:rsidR="00E73BAB" w:rsidRPr="00912C76" w:rsidRDefault="00E73BAB" w:rsidP="00E73BAB">
            <w:pPr>
              <w:widowControl/>
              <w:tabs>
                <w:tab w:val="left" w:pos="459"/>
              </w:tabs>
              <w:spacing w:line="440" w:lineRule="exact"/>
              <w:jc w:val="both"/>
              <w:rPr>
                <w:rFonts w:ascii="標楷體" w:eastAsia="標楷體" w:hAnsi="標楷體"/>
                <w:szCs w:val="24"/>
              </w:rPr>
            </w:pPr>
            <w:r w:rsidRPr="00912C76">
              <w:rPr>
                <w:rFonts w:ascii="標楷體" w:eastAsia="標楷體" w:hAnsi="標楷體" w:hint="eastAsia"/>
                <w:szCs w:val="24"/>
              </w:rPr>
              <w:lastRenderedPageBreak/>
              <w:t>聯絡人：李寶羨082-332857</w:t>
            </w:r>
          </w:p>
        </w:tc>
      </w:tr>
      <w:tr w:rsidR="00EB523E" w:rsidRPr="00912C76" w:rsidTr="00607369">
        <w:trPr>
          <w:trHeight w:val="1800"/>
        </w:trPr>
        <w:tc>
          <w:tcPr>
            <w:tcW w:w="175" w:type="pct"/>
            <w:vAlign w:val="center"/>
          </w:tcPr>
          <w:p w:rsidR="00EB523E" w:rsidRPr="00E73BAB" w:rsidRDefault="00912C76" w:rsidP="00EB523E">
            <w:pPr>
              <w:spacing w:line="500" w:lineRule="exact"/>
              <w:jc w:val="center"/>
              <w:rPr>
                <w:rFonts w:ascii="標楷體" w:eastAsia="標楷體" w:hAnsi="標楷體"/>
                <w:szCs w:val="24"/>
              </w:rPr>
            </w:pPr>
            <w:r>
              <w:rPr>
                <w:rFonts w:ascii="標楷體" w:eastAsia="標楷體" w:hAnsi="標楷體" w:hint="eastAsia"/>
                <w:szCs w:val="24"/>
              </w:rPr>
              <w:lastRenderedPageBreak/>
              <w:t>8</w:t>
            </w:r>
          </w:p>
        </w:tc>
        <w:tc>
          <w:tcPr>
            <w:tcW w:w="521" w:type="pct"/>
            <w:vAlign w:val="center"/>
          </w:tcPr>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rPr>
              <w:t>金</w:t>
            </w:r>
            <w:r w:rsidRPr="00912C76">
              <w:rPr>
                <w:rFonts w:ascii="標楷體" w:eastAsia="標楷體" w:hAnsi="標楷體"/>
                <w:szCs w:val="24"/>
              </w:rPr>
              <w:t>門縣</w:t>
            </w:r>
            <w:r w:rsidRPr="00912C76">
              <w:rPr>
                <w:rFonts w:ascii="標楷體" w:eastAsia="標楷體" w:hAnsi="標楷體" w:hint="eastAsia"/>
                <w:szCs w:val="24"/>
                <w:lang w:eastAsia="zh-HK"/>
              </w:rPr>
              <w:t>烈嶼鄉公所</w:t>
            </w:r>
          </w:p>
        </w:tc>
        <w:tc>
          <w:tcPr>
            <w:tcW w:w="638" w:type="pct"/>
            <w:vAlign w:val="center"/>
          </w:tcPr>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lang w:eastAsia="zh-HK"/>
              </w:rPr>
              <w:t>美人魚的玩具</w:t>
            </w:r>
          </w:p>
        </w:tc>
        <w:tc>
          <w:tcPr>
            <w:tcW w:w="723" w:type="pct"/>
            <w:vAlign w:val="center"/>
          </w:tcPr>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lang w:eastAsia="zh-HK"/>
              </w:rPr>
              <w:t>烈嶼</w:t>
            </w:r>
          </w:p>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lang w:eastAsia="zh-HK"/>
              </w:rPr>
              <w:t>青岐港</w:t>
            </w:r>
          </w:p>
        </w:tc>
        <w:tc>
          <w:tcPr>
            <w:tcW w:w="2175" w:type="pct"/>
            <w:vAlign w:val="center"/>
          </w:tcPr>
          <w:p w:rsidR="00EB523E" w:rsidRPr="00912C76" w:rsidRDefault="00EB523E" w:rsidP="00B4757F">
            <w:pPr>
              <w:widowControl/>
              <w:numPr>
                <w:ilvl w:val="0"/>
                <w:numId w:val="3"/>
              </w:numPr>
              <w:spacing w:before="150" w:after="150"/>
              <w:outlineLvl w:val="3"/>
              <w:rPr>
                <w:rFonts w:ascii="標楷體" w:eastAsia="標楷體" w:hAnsi="標楷體" w:cs="Helvetica"/>
                <w:bCs/>
                <w:color w:val="333333"/>
                <w:spacing w:val="15"/>
                <w:kern w:val="0"/>
                <w:szCs w:val="24"/>
              </w:rPr>
            </w:pPr>
            <w:r w:rsidRPr="00912C76">
              <w:rPr>
                <w:rFonts w:ascii="標楷體" w:eastAsia="標楷體" w:hAnsi="標楷體" w:cs="Helvetica" w:hint="eastAsia"/>
                <w:bCs/>
                <w:color w:val="333333"/>
                <w:spacing w:val="15"/>
                <w:kern w:val="0"/>
                <w:szCs w:val="24"/>
              </w:rPr>
              <w:t>體驗介紹(含特色介紹)</w:t>
            </w:r>
          </w:p>
          <w:p w:rsidR="00EB523E" w:rsidRPr="00912C76" w:rsidRDefault="00EB523E" w:rsidP="00EB523E">
            <w:pPr>
              <w:widowControl/>
              <w:spacing w:before="150" w:after="150"/>
              <w:ind w:left="480"/>
              <w:outlineLvl w:val="3"/>
              <w:rPr>
                <w:rFonts w:ascii="標楷體" w:eastAsia="標楷體" w:hAnsi="標楷體"/>
                <w:szCs w:val="24"/>
              </w:rPr>
            </w:pPr>
            <w:r w:rsidRPr="00912C76">
              <w:rPr>
                <w:rFonts w:ascii="標楷體" w:eastAsia="標楷體" w:hAnsi="標楷體" w:hint="eastAsia"/>
                <w:szCs w:val="24"/>
                <w:lang w:eastAsia="zh-HK"/>
              </w:rPr>
              <w:t>您對濱海植物了解多少？您知道什麼是「海濱花后」嗎</w:t>
            </w:r>
            <w:r w:rsidRPr="00912C76">
              <w:rPr>
                <w:rFonts w:ascii="標楷體" w:eastAsia="標楷體" w:hAnsi="標楷體" w:hint="eastAsia"/>
                <w:szCs w:val="24"/>
              </w:rPr>
              <w:t>？</w:t>
            </w:r>
            <w:r w:rsidRPr="00912C76">
              <w:rPr>
                <w:rFonts w:ascii="標楷體" w:eastAsia="標楷體" w:hAnsi="標楷體" w:hint="eastAsia"/>
                <w:szCs w:val="24"/>
                <w:lang w:eastAsia="zh-HK"/>
              </w:rPr>
              <w:t>又有多少濱海植物可以當藥材、食材</w:t>
            </w:r>
            <w:r w:rsidRPr="00912C76">
              <w:rPr>
                <w:rFonts w:ascii="標楷體" w:eastAsia="標楷體" w:hAnsi="標楷體" w:hint="eastAsia"/>
                <w:szCs w:val="24"/>
              </w:rPr>
              <w:t>，</w:t>
            </w:r>
            <w:r w:rsidRPr="00912C76">
              <w:rPr>
                <w:rFonts w:ascii="標楷體" w:eastAsia="標楷體" w:hAnsi="標楷體" w:hint="eastAsia"/>
                <w:szCs w:val="24"/>
                <w:lang w:eastAsia="zh-HK"/>
              </w:rPr>
              <w:t>甚至是防晒妙鼻貼呢？讓我們帶您一窺海邊的花花草草。</w:t>
            </w:r>
          </w:p>
          <w:p w:rsidR="00EB523E" w:rsidRPr="00912C76" w:rsidRDefault="00EB523E" w:rsidP="00EB523E">
            <w:pPr>
              <w:widowControl/>
              <w:spacing w:before="150" w:after="150"/>
              <w:ind w:left="480"/>
              <w:outlineLvl w:val="3"/>
              <w:rPr>
                <w:rFonts w:ascii="標楷體" w:eastAsia="標楷體" w:hAnsi="標楷體"/>
                <w:szCs w:val="24"/>
              </w:rPr>
            </w:pPr>
            <w:r w:rsidRPr="00912C76">
              <w:rPr>
                <w:rFonts w:ascii="標楷體" w:eastAsia="標楷體" w:hAnsi="標楷體" w:hint="eastAsia"/>
                <w:szCs w:val="24"/>
                <w:lang w:eastAsia="zh-HK"/>
              </w:rPr>
              <w:t>您知道玄武岩有三種不同的構造嗎？只有烈嶼青歧南山頭的玄武岩才可以一次滿足您。什麼又是玄武岩的前世今生呢？您絕對不能錯過隱藏在玄武岩中的秘密花園、草莓與數不清的愛心，還有三隻隱藏版的動物，等待您來將它們找出來！</w:t>
            </w:r>
          </w:p>
          <w:p w:rsidR="00EB523E" w:rsidRPr="00912C76" w:rsidRDefault="00EB523E" w:rsidP="00EB523E">
            <w:pPr>
              <w:widowControl/>
              <w:spacing w:before="150" w:after="150"/>
              <w:ind w:left="480"/>
              <w:outlineLvl w:val="3"/>
              <w:rPr>
                <w:rFonts w:ascii="標楷體" w:eastAsia="標楷體" w:hAnsi="標楷體"/>
                <w:szCs w:val="24"/>
              </w:rPr>
            </w:pPr>
            <w:r w:rsidRPr="00912C76">
              <w:rPr>
                <w:rFonts w:ascii="標楷體" w:eastAsia="標楷體" w:hAnsi="標楷體" w:hint="eastAsia"/>
                <w:szCs w:val="24"/>
                <w:lang w:eastAsia="zh-HK"/>
              </w:rPr>
              <w:t>還有還有，金門層裡的生痕化石、植物化石、褐鐵礦，都經歷了千萬年的淬煉，它們又是如何形成的呢？</w:t>
            </w:r>
          </w:p>
          <w:p w:rsidR="00EB523E" w:rsidRPr="00912C76" w:rsidRDefault="00EB523E" w:rsidP="00EB523E">
            <w:pPr>
              <w:widowControl/>
              <w:spacing w:before="150" w:after="150"/>
              <w:ind w:left="480"/>
              <w:outlineLvl w:val="3"/>
              <w:rPr>
                <w:rFonts w:ascii="標楷體" w:eastAsia="標楷體" w:hAnsi="標楷體"/>
                <w:szCs w:val="24"/>
                <w:lang w:eastAsia="zh-HK"/>
              </w:rPr>
            </w:pPr>
            <w:r w:rsidRPr="00912C76">
              <w:rPr>
                <w:rFonts w:ascii="標楷體" w:eastAsia="標楷體" w:hAnsi="標楷體" w:hint="eastAsia"/>
                <w:szCs w:val="24"/>
                <w:lang w:eastAsia="zh-HK"/>
              </w:rPr>
              <w:t>潮間帶的生物，有跑得飛快的「沙馬」，有固定在岩石的牡蠣</w:t>
            </w:r>
            <w:r w:rsidRPr="00912C76">
              <w:rPr>
                <w:rFonts w:ascii="標楷體" w:eastAsia="標楷體" w:hAnsi="標楷體" w:hint="eastAsia"/>
                <w:szCs w:val="24"/>
              </w:rPr>
              <w:t>；</w:t>
            </w:r>
            <w:r w:rsidRPr="00912C76">
              <w:rPr>
                <w:rFonts w:ascii="標楷體" w:eastAsia="標楷體" w:hAnsi="標楷體" w:hint="eastAsia"/>
                <w:szCs w:val="24"/>
                <w:lang w:eastAsia="zh-HK"/>
              </w:rPr>
              <w:t>有崇尚慢活的螺，也有行軍式的螺，您知道牠們各是哪些嗎？跟我們一起尋找螃蟹的近親，答案絕對會大出您的意料之外！</w:t>
            </w:r>
          </w:p>
          <w:p w:rsidR="00EB523E" w:rsidRPr="00912C76" w:rsidRDefault="00EB523E" w:rsidP="00B4757F">
            <w:pPr>
              <w:widowControl/>
              <w:numPr>
                <w:ilvl w:val="0"/>
                <w:numId w:val="3"/>
              </w:numPr>
              <w:spacing w:before="150" w:after="150"/>
              <w:outlineLvl w:val="3"/>
              <w:rPr>
                <w:rFonts w:ascii="標楷體" w:eastAsia="標楷體" w:hAnsi="標楷體" w:cs="Helvetica"/>
                <w:bCs/>
                <w:color w:val="333333"/>
                <w:spacing w:val="15"/>
                <w:kern w:val="0"/>
                <w:szCs w:val="24"/>
              </w:rPr>
            </w:pPr>
            <w:r w:rsidRPr="00912C76">
              <w:rPr>
                <w:rFonts w:ascii="標楷體" w:eastAsia="標楷體" w:hAnsi="標楷體" w:cs="Helvetica" w:hint="eastAsia"/>
                <w:bCs/>
                <w:color w:val="333333"/>
                <w:spacing w:val="15"/>
                <w:kern w:val="0"/>
                <w:szCs w:val="24"/>
              </w:rPr>
              <w:t>體驗流程(含體驗項目)</w:t>
            </w:r>
          </w:p>
          <w:p w:rsidR="00EB523E" w:rsidRPr="00912C76" w:rsidRDefault="00EB523E" w:rsidP="00EB523E">
            <w:pPr>
              <w:widowControl/>
              <w:spacing w:before="150" w:after="150"/>
              <w:ind w:left="480"/>
              <w:outlineLvl w:val="3"/>
              <w:rPr>
                <w:rFonts w:ascii="標楷體" w:eastAsia="標楷體" w:hAnsi="標楷體" w:cs="Helvetica"/>
                <w:bCs/>
                <w:color w:val="333333"/>
                <w:spacing w:val="15"/>
                <w:kern w:val="0"/>
                <w:szCs w:val="24"/>
              </w:rPr>
            </w:pPr>
            <w:r w:rsidRPr="00912C76">
              <w:rPr>
                <w:rFonts w:ascii="標楷體" w:eastAsia="標楷體" w:hAnsi="標楷體" w:hint="eastAsia"/>
                <w:szCs w:val="24"/>
                <w:lang w:eastAsia="zh-HK"/>
              </w:rPr>
              <w:t>濱海植物</w:t>
            </w:r>
            <w:r w:rsidRPr="00912C76">
              <w:rPr>
                <w:rFonts w:ascii="標楷體" w:eastAsia="標楷體" w:hAnsi="標楷體" w:hint="eastAsia"/>
                <w:szCs w:val="24"/>
              </w:rPr>
              <w:t>→</w:t>
            </w:r>
            <w:r w:rsidRPr="00912C76">
              <w:rPr>
                <w:rFonts w:ascii="標楷體" w:eastAsia="標楷體" w:hAnsi="標楷體" w:hint="eastAsia"/>
                <w:szCs w:val="24"/>
                <w:lang w:eastAsia="zh-HK"/>
              </w:rPr>
              <w:t>玄武岩</w:t>
            </w:r>
            <w:r w:rsidRPr="00912C76">
              <w:rPr>
                <w:rFonts w:ascii="標楷體" w:eastAsia="標楷體" w:hAnsi="標楷體" w:hint="eastAsia"/>
                <w:szCs w:val="24"/>
              </w:rPr>
              <w:t>→</w:t>
            </w:r>
            <w:r w:rsidRPr="00912C76">
              <w:rPr>
                <w:rFonts w:ascii="標楷體" w:eastAsia="標楷體" w:hAnsi="標楷體" w:hint="eastAsia"/>
                <w:szCs w:val="24"/>
                <w:lang w:eastAsia="zh-HK"/>
              </w:rPr>
              <w:t>潮間帶</w:t>
            </w:r>
            <w:r w:rsidRPr="00912C76">
              <w:rPr>
                <w:rFonts w:ascii="標楷體" w:eastAsia="標楷體" w:hAnsi="標楷體" w:hint="eastAsia"/>
                <w:szCs w:val="24"/>
              </w:rPr>
              <w:t>→</w:t>
            </w:r>
            <w:r w:rsidRPr="00912C76">
              <w:rPr>
                <w:rFonts w:ascii="標楷體" w:eastAsia="標楷體" w:hAnsi="標楷體" w:hint="eastAsia"/>
                <w:szCs w:val="24"/>
                <w:lang w:eastAsia="zh-HK"/>
              </w:rPr>
              <w:t>金門層</w:t>
            </w:r>
            <w:r w:rsidRPr="00912C76">
              <w:rPr>
                <w:rFonts w:ascii="標楷體" w:eastAsia="標楷體" w:hAnsi="標楷體" w:hint="eastAsia"/>
                <w:szCs w:val="24"/>
              </w:rPr>
              <w:t>→DIY體驗(</w:t>
            </w:r>
            <w:r w:rsidRPr="00912C76">
              <w:rPr>
                <w:rFonts w:ascii="標楷體" w:eastAsia="標楷體" w:hAnsi="標楷體" w:hint="eastAsia"/>
                <w:szCs w:val="24"/>
                <w:lang w:eastAsia="zh-HK"/>
              </w:rPr>
              <w:t>海玻璃相框</w:t>
            </w:r>
            <w:r w:rsidRPr="00912C76">
              <w:rPr>
                <w:rFonts w:ascii="標楷體" w:eastAsia="標楷體" w:hAnsi="標楷體" w:hint="eastAsia"/>
                <w:szCs w:val="24"/>
              </w:rPr>
              <w:t>、</w:t>
            </w:r>
            <w:r w:rsidRPr="00912C76">
              <w:rPr>
                <w:rFonts w:ascii="標楷體" w:eastAsia="標楷體" w:hAnsi="標楷體" w:hint="eastAsia"/>
                <w:szCs w:val="24"/>
                <w:lang w:eastAsia="zh-HK"/>
              </w:rPr>
              <w:t>海玻璃鍋墊或流沙鑰匙圈</w:t>
            </w:r>
            <w:r w:rsidRPr="00912C76">
              <w:rPr>
                <w:rFonts w:ascii="標楷體" w:eastAsia="標楷體" w:hAnsi="標楷體" w:hint="eastAsia"/>
                <w:szCs w:val="24"/>
              </w:rPr>
              <w:t>擇一)</w:t>
            </w:r>
            <w:r w:rsidRPr="00912C76">
              <w:rPr>
                <w:rFonts w:ascii="標楷體" w:eastAsia="標楷體" w:hAnsi="標楷體" w:cs="Helvetica"/>
                <w:bCs/>
                <w:color w:val="333333"/>
                <w:spacing w:val="15"/>
                <w:kern w:val="0"/>
                <w:szCs w:val="24"/>
              </w:rPr>
              <w:t xml:space="preserve"> </w:t>
            </w:r>
          </w:p>
          <w:p w:rsidR="00EB523E" w:rsidRPr="00912C76" w:rsidRDefault="00EB523E" w:rsidP="00B4757F">
            <w:pPr>
              <w:widowControl/>
              <w:numPr>
                <w:ilvl w:val="0"/>
                <w:numId w:val="3"/>
              </w:numPr>
              <w:spacing w:before="150" w:after="150"/>
              <w:outlineLvl w:val="3"/>
              <w:rPr>
                <w:rFonts w:ascii="標楷體" w:eastAsia="標楷體" w:hAnsi="標楷體" w:cs="Helvetica"/>
                <w:color w:val="333333"/>
                <w:spacing w:val="15"/>
                <w:kern w:val="0"/>
                <w:szCs w:val="24"/>
              </w:rPr>
            </w:pPr>
            <w:r w:rsidRPr="00912C76">
              <w:rPr>
                <w:rFonts w:ascii="標楷體" w:eastAsia="標楷體" w:hAnsi="標楷體" w:cs="Helvetica" w:hint="eastAsia"/>
                <w:bCs/>
                <w:color w:val="333333"/>
                <w:spacing w:val="15"/>
                <w:kern w:val="0"/>
                <w:szCs w:val="24"/>
              </w:rPr>
              <w:lastRenderedPageBreak/>
              <w:t>體驗</w:t>
            </w:r>
            <w:r w:rsidRPr="00912C76">
              <w:rPr>
                <w:rFonts w:ascii="標楷體" w:eastAsia="標楷體" w:hAnsi="標楷體" w:cs="Helvetica"/>
                <w:bCs/>
                <w:color w:val="333333"/>
                <w:spacing w:val="15"/>
                <w:kern w:val="0"/>
                <w:szCs w:val="24"/>
              </w:rPr>
              <w:t>資訊</w:t>
            </w:r>
          </w:p>
          <w:p w:rsidR="00EB523E" w:rsidRPr="00912C76" w:rsidRDefault="00EB523E"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color w:val="333333"/>
                <w:spacing w:val="15"/>
                <w:kern w:val="0"/>
                <w:szCs w:val="24"/>
              </w:rPr>
              <w:t>開放時間：</w:t>
            </w:r>
            <w:r w:rsidRPr="00912C76">
              <w:rPr>
                <w:rFonts w:ascii="標楷體" w:eastAsia="標楷體" w:hAnsi="標楷體" w:hint="eastAsia"/>
                <w:szCs w:val="24"/>
              </w:rPr>
              <w:t>週一至週</w:t>
            </w:r>
            <w:r w:rsidRPr="00912C76">
              <w:rPr>
                <w:rFonts w:ascii="標楷體" w:eastAsia="標楷體" w:hAnsi="標楷體" w:hint="eastAsia"/>
                <w:szCs w:val="24"/>
                <w:lang w:eastAsia="zh-HK"/>
              </w:rPr>
              <w:t>日</w:t>
            </w:r>
            <w:r w:rsidRPr="00912C76">
              <w:rPr>
                <w:rFonts w:ascii="標楷體" w:eastAsia="標楷體" w:hAnsi="標楷體" w:hint="eastAsia"/>
                <w:szCs w:val="24"/>
              </w:rPr>
              <w:t>，09:00-12:00、14:00-17:00</w:t>
            </w:r>
          </w:p>
          <w:p w:rsidR="00EB523E" w:rsidRPr="00912C76" w:rsidRDefault="00EB523E"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color w:val="333333"/>
                <w:spacing w:val="15"/>
                <w:kern w:val="0"/>
                <w:szCs w:val="24"/>
              </w:rPr>
              <w:t>報到</w:t>
            </w:r>
            <w:r w:rsidRPr="00912C76">
              <w:rPr>
                <w:rFonts w:ascii="標楷體" w:eastAsia="標楷體" w:hAnsi="標楷體" w:cs="Arial"/>
                <w:color w:val="333333"/>
                <w:spacing w:val="15"/>
                <w:kern w:val="0"/>
                <w:szCs w:val="24"/>
              </w:rPr>
              <w:t>地點：</w:t>
            </w:r>
            <w:r w:rsidRPr="00912C76">
              <w:rPr>
                <w:rFonts w:ascii="標楷體" w:eastAsia="標楷體" w:hAnsi="標楷體" w:cs="Arial" w:hint="eastAsia"/>
                <w:color w:val="333333"/>
                <w:spacing w:val="15"/>
                <w:kern w:val="0"/>
                <w:szCs w:val="24"/>
                <w:lang w:eastAsia="zh-HK"/>
              </w:rPr>
              <w:t>青岐港</w:t>
            </w:r>
            <w:r w:rsidRPr="00912C76">
              <w:rPr>
                <w:rFonts w:ascii="標楷體" w:eastAsia="標楷體" w:hAnsi="標楷體" w:cs="Arial"/>
                <w:color w:val="333333"/>
                <w:spacing w:val="15"/>
                <w:kern w:val="0"/>
                <w:szCs w:val="24"/>
              </w:rPr>
              <w:t>（</w:t>
            </w:r>
            <w:r w:rsidRPr="00912C76">
              <w:rPr>
                <w:rFonts w:ascii="標楷體" w:eastAsia="標楷體" w:hAnsi="標楷體" w:cs="Arial" w:hint="eastAsia"/>
                <w:color w:val="333333"/>
                <w:spacing w:val="15"/>
                <w:kern w:val="0"/>
                <w:szCs w:val="24"/>
              </w:rPr>
              <w:t>地址：金</w:t>
            </w:r>
            <w:r w:rsidRPr="00912C76">
              <w:rPr>
                <w:rFonts w:ascii="標楷體" w:eastAsia="標楷體" w:hAnsi="標楷體" w:cs="Arial"/>
                <w:color w:val="333333"/>
                <w:spacing w:val="15"/>
                <w:kern w:val="0"/>
                <w:szCs w:val="24"/>
              </w:rPr>
              <w:t>門縣</w:t>
            </w:r>
            <w:r w:rsidRPr="00912C76">
              <w:rPr>
                <w:rFonts w:ascii="標楷體" w:eastAsia="標楷體" w:hAnsi="標楷體" w:cs="Arial" w:hint="eastAsia"/>
                <w:color w:val="333333"/>
                <w:spacing w:val="15"/>
                <w:kern w:val="0"/>
                <w:szCs w:val="24"/>
                <w:lang w:eastAsia="zh-HK"/>
              </w:rPr>
              <w:t>烈嶼鄉青岐港</w:t>
            </w:r>
            <w:r w:rsidRPr="00912C76">
              <w:rPr>
                <w:rFonts w:ascii="標楷體" w:eastAsia="標楷體" w:hAnsi="標楷體" w:cs="Arial"/>
                <w:color w:val="333333"/>
                <w:spacing w:val="15"/>
                <w:kern w:val="0"/>
                <w:szCs w:val="24"/>
              </w:rPr>
              <w:t>）</w:t>
            </w:r>
          </w:p>
          <w:p w:rsidR="00EB523E" w:rsidRPr="00912C76" w:rsidRDefault="00EB523E"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體驗時間：約 2 小時</w:t>
            </w:r>
          </w:p>
          <w:p w:rsidR="00EB523E" w:rsidRPr="00912C76" w:rsidRDefault="00EB523E"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人數： 2 人成行，上限 2</w:t>
            </w:r>
            <w:r w:rsidRPr="00912C76">
              <w:rPr>
                <w:rFonts w:ascii="標楷體" w:eastAsia="標楷體" w:hAnsi="標楷體" w:cs="Arial"/>
                <w:szCs w:val="24"/>
              </w:rPr>
              <w:t>0</w:t>
            </w:r>
            <w:r w:rsidRPr="00912C76">
              <w:rPr>
                <w:rFonts w:ascii="標楷體" w:eastAsia="標楷體" w:hAnsi="標楷體" w:cs="Arial" w:hint="eastAsia"/>
                <w:szCs w:val="24"/>
              </w:rPr>
              <w:t xml:space="preserve"> 人。</w:t>
            </w:r>
          </w:p>
          <w:p w:rsidR="00EB523E" w:rsidRPr="00912C76" w:rsidRDefault="00EB523E"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color w:val="333333"/>
                <w:spacing w:val="15"/>
                <w:kern w:val="0"/>
                <w:szCs w:val="24"/>
              </w:rPr>
              <w:t>洽詢</w:t>
            </w:r>
            <w:r w:rsidRPr="00912C76">
              <w:rPr>
                <w:rFonts w:ascii="標楷體" w:eastAsia="標楷體" w:hAnsi="標楷體" w:cs="Arial"/>
                <w:color w:val="333333"/>
                <w:spacing w:val="15"/>
                <w:kern w:val="0"/>
                <w:szCs w:val="24"/>
              </w:rPr>
              <w:t>電話：0</w:t>
            </w:r>
            <w:r w:rsidRPr="00912C76">
              <w:rPr>
                <w:rFonts w:ascii="標楷體" w:eastAsia="標楷體" w:hAnsi="標楷體" w:cs="Arial" w:hint="eastAsia"/>
                <w:color w:val="333333"/>
                <w:spacing w:val="15"/>
                <w:kern w:val="0"/>
                <w:szCs w:val="24"/>
              </w:rPr>
              <w:t>82</w:t>
            </w:r>
            <w:r w:rsidRPr="00912C76">
              <w:rPr>
                <w:rFonts w:ascii="標楷體" w:eastAsia="標楷體" w:hAnsi="標楷體" w:cs="Arial"/>
                <w:color w:val="333333"/>
                <w:spacing w:val="15"/>
                <w:kern w:val="0"/>
                <w:szCs w:val="24"/>
              </w:rPr>
              <w:t>-364500</w:t>
            </w:r>
          </w:p>
          <w:p w:rsidR="00EB523E" w:rsidRPr="00912C76" w:rsidRDefault="00EB523E" w:rsidP="00B4757F">
            <w:pPr>
              <w:widowControl/>
              <w:numPr>
                <w:ilvl w:val="0"/>
                <w:numId w:val="4"/>
              </w:numPr>
              <w:spacing w:before="150" w:after="150"/>
              <w:outlineLvl w:val="3"/>
              <w:rPr>
                <w:rFonts w:ascii="標楷體" w:eastAsia="標楷體" w:hAnsi="標楷體" w:cs="Helvetica"/>
                <w:bCs/>
                <w:color w:val="333333"/>
                <w:spacing w:val="15"/>
                <w:kern w:val="0"/>
                <w:szCs w:val="24"/>
              </w:rPr>
            </w:pPr>
            <w:r w:rsidRPr="00912C76">
              <w:rPr>
                <w:rFonts w:ascii="標楷體" w:eastAsia="標楷體" w:hAnsi="標楷體" w:cs="Helvetica" w:hint="eastAsia"/>
                <w:bCs/>
                <w:color w:val="333333"/>
                <w:spacing w:val="15"/>
                <w:kern w:val="0"/>
                <w:szCs w:val="24"/>
              </w:rPr>
              <w:t>費用說明</w:t>
            </w:r>
          </w:p>
          <w:p w:rsidR="00EB523E" w:rsidRPr="00912C76" w:rsidRDefault="00EB523E" w:rsidP="00B4757F">
            <w:pPr>
              <w:widowControl/>
              <w:numPr>
                <w:ilvl w:val="0"/>
                <w:numId w:val="5"/>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費用：</w:t>
            </w:r>
            <w:r w:rsidRPr="00912C76">
              <w:rPr>
                <w:rFonts w:ascii="標楷體" w:eastAsia="標楷體" w:hAnsi="標楷體" w:cs="Helvetica" w:hint="eastAsia"/>
                <w:bCs/>
                <w:color w:val="333333"/>
                <w:spacing w:val="15"/>
                <w:kern w:val="0"/>
                <w:szCs w:val="24"/>
              </w:rPr>
              <w:t>D</w:t>
            </w:r>
            <w:r w:rsidRPr="00912C76">
              <w:rPr>
                <w:rFonts w:ascii="標楷體" w:eastAsia="標楷體" w:hAnsi="標楷體" w:cs="Helvetica"/>
                <w:bCs/>
                <w:color w:val="333333"/>
                <w:spacing w:val="15"/>
                <w:kern w:val="0"/>
                <w:szCs w:val="24"/>
              </w:rPr>
              <w:t>IY</w:t>
            </w:r>
            <w:r w:rsidRPr="00912C76">
              <w:rPr>
                <w:rFonts w:ascii="標楷體" w:eastAsia="標楷體" w:hAnsi="標楷體" w:cs="Helvetica" w:hint="eastAsia"/>
                <w:bCs/>
                <w:color w:val="333333"/>
                <w:spacing w:val="15"/>
                <w:kern w:val="0"/>
                <w:szCs w:val="24"/>
              </w:rPr>
              <w:t>活動</w:t>
            </w:r>
            <w:r w:rsidRPr="00912C76">
              <w:rPr>
                <w:rFonts w:ascii="標楷體" w:eastAsia="標楷體" w:hAnsi="標楷體" w:cs="Helvetica"/>
                <w:bCs/>
                <w:color w:val="333333"/>
                <w:spacing w:val="15"/>
                <w:kern w:val="0"/>
                <w:szCs w:val="24"/>
              </w:rPr>
              <w:t>收費</w:t>
            </w:r>
            <w:r w:rsidRPr="00912C76">
              <w:rPr>
                <w:rFonts w:ascii="標楷體" w:eastAsia="標楷體" w:hAnsi="標楷體" w:cs="Helvetica" w:hint="eastAsia"/>
                <w:bCs/>
                <w:color w:val="333333"/>
                <w:spacing w:val="15"/>
                <w:kern w:val="0"/>
                <w:szCs w:val="24"/>
              </w:rPr>
              <w:t>：</w:t>
            </w:r>
            <w:r w:rsidRPr="00912C76">
              <w:rPr>
                <w:rFonts w:ascii="標楷體" w:eastAsia="標楷體" w:hAnsi="標楷體" w:cs="Helvetica" w:hint="eastAsia"/>
                <w:bCs/>
                <w:color w:val="333333"/>
                <w:spacing w:val="15"/>
                <w:kern w:val="0"/>
                <w:szCs w:val="24"/>
                <w:lang w:eastAsia="zh-HK"/>
              </w:rPr>
              <w:t>海玻璃相框15</w:t>
            </w:r>
            <w:r w:rsidRPr="00912C76">
              <w:rPr>
                <w:rFonts w:ascii="標楷體" w:eastAsia="標楷體" w:hAnsi="標楷體" w:cs="Helvetica"/>
                <w:bCs/>
                <w:color w:val="333333"/>
                <w:spacing w:val="15"/>
                <w:kern w:val="0"/>
                <w:szCs w:val="24"/>
              </w:rPr>
              <w:t>0</w:t>
            </w:r>
            <w:r w:rsidRPr="00912C76">
              <w:rPr>
                <w:rFonts w:ascii="標楷體" w:eastAsia="標楷體" w:hAnsi="標楷體" w:cs="Helvetica" w:hint="eastAsia"/>
                <w:bCs/>
                <w:color w:val="333333"/>
                <w:spacing w:val="15"/>
                <w:kern w:val="0"/>
                <w:szCs w:val="24"/>
              </w:rPr>
              <w:t>元/組</w:t>
            </w:r>
            <w:r w:rsidRPr="00912C76">
              <w:rPr>
                <w:rFonts w:ascii="標楷體" w:eastAsia="標楷體" w:hAnsi="標楷體" w:cs="Helvetica"/>
                <w:bCs/>
                <w:color w:val="333333"/>
                <w:spacing w:val="15"/>
                <w:kern w:val="0"/>
                <w:szCs w:val="24"/>
              </w:rPr>
              <w:t>、</w:t>
            </w:r>
            <w:r w:rsidRPr="00912C76">
              <w:rPr>
                <w:rFonts w:ascii="標楷體" w:eastAsia="標楷體" w:hAnsi="標楷體" w:cs="Helvetica" w:hint="eastAsia"/>
                <w:bCs/>
                <w:color w:val="333333"/>
                <w:spacing w:val="15"/>
                <w:kern w:val="0"/>
                <w:szCs w:val="24"/>
                <w:lang w:eastAsia="zh-HK"/>
              </w:rPr>
              <w:t>海玻璃鍋墊150元/組、流沙</w:t>
            </w:r>
            <w:r w:rsidRPr="00912C76">
              <w:rPr>
                <w:rFonts w:ascii="標楷體" w:eastAsia="標楷體" w:hAnsi="標楷體" w:cs="Helvetica"/>
                <w:bCs/>
                <w:color w:val="333333"/>
                <w:spacing w:val="15"/>
                <w:kern w:val="0"/>
                <w:szCs w:val="24"/>
              </w:rPr>
              <w:t>鑰匙圈</w:t>
            </w:r>
            <w:r w:rsidRPr="00912C76">
              <w:rPr>
                <w:rFonts w:ascii="標楷體" w:eastAsia="標楷體" w:hAnsi="標楷體" w:cs="Helvetica" w:hint="eastAsia"/>
                <w:bCs/>
                <w:color w:val="333333"/>
                <w:spacing w:val="15"/>
                <w:kern w:val="0"/>
                <w:szCs w:val="24"/>
              </w:rPr>
              <w:t>15</w:t>
            </w:r>
            <w:r w:rsidRPr="00912C76">
              <w:rPr>
                <w:rFonts w:ascii="標楷體" w:eastAsia="標楷體" w:hAnsi="標楷體" w:cs="Helvetica"/>
                <w:bCs/>
                <w:color w:val="333333"/>
                <w:spacing w:val="15"/>
                <w:kern w:val="0"/>
                <w:szCs w:val="24"/>
              </w:rPr>
              <w:t>0</w:t>
            </w:r>
            <w:r w:rsidRPr="00912C76">
              <w:rPr>
                <w:rFonts w:ascii="標楷體" w:eastAsia="標楷體" w:hAnsi="標楷體" w:cs="Helvetica" w:hint="eastAsia"/>
                <w:bCs/>
                <w:color w:val="333333"/>
                <w:spacing w:val="15"/>
                <w:kern w:val="0"/>
                <w:szCs w:val="24"/>
              </w:rPr>
              <w:t>元/組。</w:t>
            </w:r>
          </w:p>
          <w:p w:rsidR="00EB523E" w:rsidRPr="00912C76" w:rsidRDefault="00EB523E" w:rsidP="00B4757F">
            <w:pPr>
              <w:widowControl/>
              <w:numPr>
                <w:ilvl w:val="0"/>
                <w:numId w:val="5"/>
              </w:numPr>
              <w:spacing w:before="100" w:beforeAutospacing="1" w:after="100" w:afterAutospacing="1" w:line="240" w:lineRule="exact"/>
              <w:ind w:left="482"/>
              <w:rPr>
                <w:rFonts w:ascii="標楷體" w:eastAsia="標楷體" w:hAnsi="標楷體" w:cs="Arial"/>
                <w:color w:val="333333"/>
                <w:spacing w:val="15"/>
                <w:kern w:val="0"/>
                <w:szCs w:val="24"/>
              </w:rPr>
            </w:pPr>
            <w:r w:rsidRPr="00912C76">
              <w:rPr>
                <w:rFonts w:ascii="標楷體" w:eastAsia="標楷體" w:hAnsi="標楷體" w:cs="Arial" w:hint="eastAsia"/>
                <w:szCs w:val="24"/>
              </w:rPr>
              <w:t>轉帳資訊：現場繳費</w:t>
            </w:r>
          </w:p>
          <w:p w:rsidR="00EB523E" w:rsidRPr="00912C76" w:rsidRDefault="00EB523E" w:rsidP="00B4757F">
            <w:pPr>
              <w:widowControl/>
              <w:numPr>
                <w:ilvl w:val="0"/>
                <w:numId w:val="5"/>
              </w:numPr>
              <w:spacing w:before="100" w:beforeAutospacing="1" w:after="100" w:afterAutospacing="1"/>
              <w:rPr>
                <w:rFonts w:ascii="標楷體" w:eastAsia="標楷體" w:hAnsi="標楷體" w:cs="Arial"/>
                <w:color w:val="333333"/>
                <w:spacing w:val="15"/>
                <w:kern w:val="0"/>
                <w:szCs w:val="24"/>
              </w:rPr>
            </w:pPr>
            <w:r w:rsidRPr="00912C76">
              <w:rPr>
                <w:rFonts w:ascii="標楷體" w:eastAsia="標楷體" w:hAnsi="標楷體" w:cs="Arial" w:hint="eastAsia"/>
                <w:szCs w:val="24"/>
              </w:rPr>
              <w:t>MAIL：</w:t>
            </w:r>
            <w:r w:rsidR="00912C76" w:rsidRPr="00912C76">
              <w:rPr>
                <w:rFonts w:ascii="標楷體" w:eastAsia="標楷體" w:hAnsi="標楷體" w:cs="Arial"/>
                <w:szCs w:val="24"/>
              </w:rPr>
              <w:t>warmyant@gmail.com</w:t>
            </w:r>
          </w:p>
        </w:tc>
        <w:tc>
          <w:tcPr>
            <w:tcW w:w="768" w:type="pct"/>
            <w:vAlign w:val="center"/>
          </w:tcPr>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rPr>
              <w:lastRenderedPageBreak/>
              <w:t>082-364500</w:t>
            </w:r>
          </w:p>
          <w:p w:rsidR="00EB523E" w:rsidRPr="00912C76" w:rsidRDefault="00EB523E" w:rsidP="00EB523E">
            <w:pPr>
              <w:spacing w:line="0" w:lineRule="atLeast"/>
              <w:jc w:val="center"/>
              <w:rPr>
                <w:rFonts w:ascii="標楷體" w:eastAsia="標楷體" w:hAnsi="標楷體"/>
                <w:szCs w:val="24"/>
              </w:rPr>
            </w:pPr>
            <w:r w:rsidRPr="00912C76">
              <w:rPr>
                <w:rFonts w:ascii="標楷體" w:eastAsia="標楷體" w:hAnsi="標楷體" w:hint="eastAsia"/>
                <w:szCs w:val="24"/>
                <w:lang w:eastAsia="zh-HK"/>
              </w:rPr>
              <w:t>張先生</w:t>
            </w:r>
          </w:p>
        </w:tc>
      </w:tr>
      <w:tr w:rsidR="00EA350D" w:rsidRPr="00912C76" w:rsidTr="00607369">
        <w:trPr>
          <w:trHeight w:val="1800"/>
        </w:trPr>
        <w:tc>
          <w:tcPr>
            <w:tcW w:w="175" w:type="pct"/>
            <w:vAlign w:val="center"/>
          </w:tcPr>
          <w:p w:rsidR="00EA350D" w:rsidRDefault="00EA350D" w:rsidP="00EB523E">
            <w:pPr>
              <w:spacing w:line="500" w:lineRule="exact"/>
              <w:jc w:val="center"/>
              <w:rPr>
                <w:rFonts w:ascii="標楷體" w:eastAsia="標楷體" w:hAnsi="標楷體"/>
                <w:szCs w:val="24"/>
              </w:rPr>
            </w:pPr>
          </w:p>
        </w:tc>
        <w:tc>
          <w:tcPr>
            <w:tcW w:w="521" w:type="pct"/>
            <w:vAlign w:val="center"/>
          </w:tcPr>
          <w:p w:rsidR="00EA350D" w:rsidRPr="00912C76" w:rsidRDefault="00EA350D" w:rsidP="00EB523E">
            <w:pPr>
              <w:spacing w:line="0" w:lineRule="atLeast"/>
              <w:jc w:val="center"/>
              <w:rPr>
                <w:rFonts w:ascii="標楷體" w:eastAsia="標楷體" w:hAnsi="標楷體"/>
                <w:szCs w:val="24"/>
              </w:rPr>
            </w:pPr>
          </w:p>
        </w:tc>
        <w:tc>
          <w:tcPr>
            <w:tcW w:w="638" w:type="pct"/>
            <w:vAlign w:val="center"/>
          </w:tcPr>
          <w:p w:rsidR="00EA350D" w:rsidRPr="00912C76" w:rsidRDefault="00EA350D" w:rsidP="00EB523E">
            <w:pPr>
              <w:spacing w:line="0" w:lineRule="atLeast"/>
              <w:jc w:val="center"/>
              <w:rPr>
                <w:rFonts w:ascii="標楷體" w:eastAsia="標楷體" w:hAnsi="標楷體"/>
                <w:szCs w:val="24"/>
                <w:lang w:eastAsia="zh-HK"/>
              </w:rPr>
            </w:pPr>
          </w:p>
        </w:tc>
        <w:tc>
          <w:tcPr>
            <w:tcW w:w="723" w:type="pct"/>
            <w:vAlign w:val="center"/>
          </w:tcPr>
          <w:p w:rsidR="00EA350D" w:rsidRPr="00912C76" w:rsidRDefault="00EA350D" w:rsidP="00EB523E">
            <w:pPr>
              <w:spacing w:line="0" w:lineRule="atLeast"/>
              <w:jc w:val="center"/>
              <w:rPr>
                <w:rFonts w:ascii="標楷體" w:eastAsia="標楷體" w:hAnsi="標楷體"/>
                <w:szCs w:val="24"/>
                <w:lang w:eastAsia="zh-HK"/>
              </w:rPr>
            </w:pPr>
          </w:p>
        </w:tc>
        <w:tc>
          <w:tcPr>
            <w:tcW w:w="2175" w:type="pct"/>
            <w:vAlign w:val="center"/>
          </w:tcPr>
          <w:p w:rsidR="00EA350D" w:rsidRPr="00912C76" w:rsidRDefault="00EA350D" w:rsidP="00EA350D">
            <w:pPr>
              <w:widowControl/>
              <w:spacing w:before="150" w:after="150"/>
              <w:ind w:left="480"/>
              <w:outlineLvl w:val="3"/>
              <w:rPr>
                <w:rFonts w:ascii="標楷體" w:eastAsia="標楷體" w:hAnsi="標楷體" w:cs="Helvetica"/>
                <w:bCs/>
                <w:color w:val="333333"/>
                <w:spacing w:val="15"/>
                <w:kern w:val="0"/>
                <w:szCs w:val="24"/>
              </w:rPr>
            </w:pPr>
          </w:p>
        </w:tc>
        <w:tc>
          <w:tcPr>
            <w:tcW w:w="768" w:type="pct"/>
            <w:vAlign w:val="center"/>
          </w:tcPr>
          <w:p w:rsidR="00EA350D" w:rsidRPr="00912C76" w:rsidRDefault="00EA350D" w:rsidP="00EB523E">
            <w:pPr>
              <w:spacing w:line="0" w:lineRule="atLeast"/>
              <w:jc w:val="center"/>
              <w:rPr>
                <w:rFonts w:ascii="標楷體" w:eastAsia="標楷體" w:hAnsi="標楷體"/>
                <w:szCs w:val="24"/>
              </w:rPr>
            </w:pPr>
          </w:p>
        </w:tc>
      </w:tr>
      <w:tr w:rsidR="00607369" w:rsidRPr="00E71615" w:rsidTr="00607369">
        <w:trPr>
          <w:trHeight w:val="1800"/>
        </w:trPr>
        <w:tc>
          <w:tcPr>
            <w:tcW w:w="175" w:type="pct"/>
            <w:vMerge w:val="restart"/>
            <w:vAlign w:val="center"/>
          </w:tcPr>
          <w:p w:rsidR="00607369" w:rsidRPr="00E71615" w:rsidRDefault="00607369" w:rsidP="00607369">
            <w:pPr>
              <w:spacing w:line="500" w:lineRule="exact"/>
              <w:jc w:val="center"/>
              <w:rPr>
                <w:rFonts w:ascii="標楷體" w:eastAsia="標楷體" w:hAnsi="標楷體"/>
                <w:b/>
                <w:color w:val="FF0000"/>
                <w:sz w:val="28"/>
                <w:szCs w:val="28"/>
              </w:rPr>
            </w:pPr>
            <w:r w:rsidRPr="00E71615">
              <w:rPr>
                <w:rFonts w:ascii="標楷體" w:eastAsia="標楷體" w:hAnsi="標楷體" w:hint="eastAsia"/>
                <w:b/>
                <w:color w:val="FF0000"/>
                <w:sz w:val="28"/>
                <w:szCs w:val="28"/>
              </w:rPr>
              <w:lastRenderedPageBreak/>
              <w:t xml:space="preserve">  金門在地業者</w:t>
            </w:r>
          </w:p>
          <w:p w:rsidR="00607369" w:rsidRPr="00E71615" w:rsidRDefault="00607369" w:rsidP="00607369">
            <w:pPr>
              <w:spacing w:line="500" w:lineRule="exact"/>
              <w:jc w:val="center"/>
              <w:rPr>
                <w:rFonts w:ascii="標楷體" w:eastAsia="標楷體" w:hAnsi="標楷體"/>
                <w:color w:val="FF0000"/>
                <w:sz w:val="28"/>
                <w:szCs w:val="28"/>
              </w:rPr>
            </w:pPr>
            <w:r w:rsidRPr="00E71615">
              <w:rPr>
                <w:rFonts w:ascii="標楷體" w:eastAsia="標楷體" w:hAnsi="標楷體" w:hint="eastAsia"/>
                <w:b/>
                <w:color w:val="FF0000"/>
                <w:sz w:val="28"/>
                <w:szCs w:val="28"/>
              </w:rPr>
              <w:t>體驗活動</w:t>
            </w:r>
          </w:p>
        </w:tc>
        <w:tc>
          <w:tcPr>
            <w:tcW w:w="521"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亨式暢遊</w:t>
            </w:r>
          </w:p>
        </w:tc>
        <w:tc>
          <w:tcPr>
            <w:tcW w:w="638"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烈嶼前線潮間帶生態體驗</w:t>
            </w:r>
          </w:p>
        </w:tc>
        <w:tc>
          <w:tcPr>
            <w:tcW w:w="723"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w:t>
            </w:r>
          </w:p>
        </w:tc>
        <w:tc>
          <w:tcPr>
            <w:tcW w:w="2175" w:type="pct"/>
            <w:vAlign w:val="center"/>
          </w:tcPr>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體驗介紹(含特色介紹)</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昔日裡前線海岸佈滿了雷區,令人卻步的海岸線也因此保留下許多美麗的生態,想與螃蟹</w:t>
            </w:r>
            <w:r w:rsidRPr="000359D4">
              <w:rPr>
                <w:rFonts w:ascii="標楷體" w:eastAsia="標楷體" w:hAnsi="標楷體" w:hint="eastAsia"/>
                <w:szCs w:val="24"/>
              </w:rPr>
              <w:t>、海星、海葵</w:t>
            </w:r>
            <w:r w:rsidRPr="000359D4">
              <w:rPr>
                <w:rFonts w:ascii="標楷體" w:eastAsia="標楷體" w:hAnsi="標楷體"/>
                <w:szCs w:val="24"/>
              </w:rPr>
              <w:t>一同散步嗎?想一窺鱟的足跡嗎?走!讓我們一起走訪生態豐富的潮間帶吧!</w:t>
            </w:r>
          </w:p>
          <w:p w:rsidR="00607369" w:rsidRPr="000359D4" w:rsidRDefault="00607369" w:rsidP="00607369">
            <w:pPr>
              <w:widowControl/>
              <w:snapToGrid w:val="0"/>
              <w:rPr>
                <w:rFonts w:ascii="標楷體" w:eastAsia="標楷體" w:hAnsi="標楷體"/>
                <w:szCs w:val="24"/>
              </w:rPr>
            </w:pP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體驗流程(含體驗項目)</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指定地點集合</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換裝(頭燈、雨鞋)</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教練宣達安全事項</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出發海岸(需自備交通工具)</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潮間帶導覽</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回程換裝</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體驗資訊</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開放時間:</w:t>
            </w:r>
            <w:r w:rsidRPr="000359D4">
              <w:rPr>
                <w:rFonts w:ascii="標楷體" w:eastAsia="標楷體" w:hAnsi="標楷體" w:hint="eastAsia"/>
                <w:szCs w:val="24"/>
              </w:rPr>
              <w:t>依每日潮水而定，可至「來金門我只在乎妳，一起亨式暢遊」粉絲專頁查詢潮汐表，或來電詢問。</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體驗地點:</w:t>
            </w:r>
            <w:r w:rsidRPr="000359D4">
              <w:rPr>
                <w:rFonts w:ascii="標楷體" w:eastAsia="標楷體" w:hAnsi="標楷體" w:hint="eastAsia"/>
                <w:szCs w:val="24"/>
              </w:rPr>
              <w:t>「我只在乎妳 青年旅店」集合</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體驗時間:約</w:t>
            </w:r>
            <w:r w:rsidRPr="000359D4">
              <w:rPr>
                <w:rFonts w:ascii="標楷體" w:eastAsia="標楷體" w:hAnsi="標楷體" w:hint="eastAsia"/>
                <w:szCs w:val="24"/>
              </w:rPr>
              <w:t>2</w:t>
            </w:r>
            <w:r w:rsidRPr="000359D4">
              <w:rPr>
                <w:rFonts w:ascii="標楷體" w:eastAsia="標楷體" w:hAnsi="標楷體"/>
                <w:szCs w:val="24"/>
              </w:rPr>
              <w:t>小時</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xml:space="preserve">• 人數: </w:t>
            </w:r>
            <w:r w:rsidRPr="000359D4">
              <w:rPr>
                <w:rFonts w:ascii="標楷體" w:eastAsia="標楷體" w:hAnsi="標楷體" w:hint="eastAsia"/>
                <w:szCs w:val="24"/>
              </w:rPr>
              <w:t>4</w:t>
            </w:r>
            <w:r w:rsidRPr="000359D4">
              <w:rPr>
                <w:rFonts w:ascii="標楷體" w:eastAsia="標楷體" w:hAnsi="標楷體"/>
                <w:szCs w:val="24"/>
              </w:rPr>
              <w:t>人成行,上限</w:t>
            </w:r>
            <w:r w:rsidRPr="000359D4">
              <w:rPr>
                <w:rFonts w:ascii="標楷體" w:eastAsia="標楷體" w:hAnsi="標楷體" w:hint="eastAsia"/>
                <w:szCs w:val="24"/>
              </w:rPr>
              <w:t>40</w:t>
            </w:r>
            <w:r w:rsidRPr="000359D4">
              <w:rPr>
                <w:rFonts w:ascii="標楷體" w:eastAsia="標楷體" w:hAnsi="標楷體"/>
                <w:szCs w:val="24"/>
              </w:rPr>
              <w:t>人。(</w:t>
            </w:r>
            <w:r w:rsidRPr="000359D4">
              <w:rPr>
                <w:rFonts w:ascii="標楷體" w:eastAsia="標楷體" w:hAnsi="標楷體" w:hint="eastAsia"/>
                <w:szCs w:val="24"/>
              </w:rPr>
              <w:t>4-70歲</w:t>
            </w:r>
            <w:r w:rsidRPr="000359D4">
              <w:rPr>
                <w:rFonts w:ascii="標楷體" w:eastAsia="標楷體" w:hAnsi="標楷體"/>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洽詢電話:</w:t>
            </w:r>
            <w:r w:rsidRPr="000359D4">
              <w:rPr>
                <w:rFonts w:ascii="標楷體" w:eastAsia="標楷體" w:hAnsi="標楷體" w:hint="eastAsia"/>
                <w:szCs w:val="24"/>
              </w:rPr>
              <w:t>0939-840-715 亨式暢遊團隊</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費用說明</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費用:新台幣:</w:t>
            </w:r>
            <w:r w:rsidRPr="000359D4">
              <w:rPr>
                <w:rFonts w:ascii="標楷體" w:eastAsia="標楷體" w:hAnsi="標楷體" w:hint="eastAsia"/>
                <w:szCs w:val="24"/>
              </w:rPr>
              <w:t>250</w:t>
            </w:r>
            <w:r w:rsidRPr="000359D4">
              <w:rPr>
                <w:rFonts w:ascii="標楷體" w:eastAsia="標楷體" w:hAnsi="標楷體"/>
                <w:szCs w:val="24"/>
              </w:rPr>
              <w:t>元/位。</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w:t>
            </w:r>
            <w:r w:rsidRPr="000359D4">
              <w:rPr>
                <w:rFonts w:ascii="標楷體" w:eastAsia="標楷體" w:hAnsi="標楷體" w:hint="eastAsia"/>
                <w:szCs w:val="24"/>
              </w:rPr>
              <w:t>費用包含：導覽解說、裝備租借、瓶裝水。</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w:t>
            </w:r>
            <w:r w:rsidRPr="000359D4">
              <w:rPr>
                <w:rFonts w:ascii="標楷體" w:eastAsia="標楷體" w:hAnsi="標楷體" w:hint="eastAsia"/>
                <w:szCs w:val="24"/>
              </w:rPr>
              <w:t>費用不含：</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個人因素所產生之消費，如飲料、私人購物費…等。</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lastRenderedPageBreak/>
              <w:t>個人旅遊平安保險，依規定旅客若有個別需求，得自行投保旅行平安保險。</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本行程表上未註明之各項開銷，建議、自費或自由行程所衍生之任何費用。</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轉帳資訊:</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代號:700 金門烈嶼郵局</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帳號:0002873-0168197</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戶名:林衢亨</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【重要資訊】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注意事項：</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參與潮間帶遊程年齡為4~70歲，需有自己的交通工具以便前往潮間帶(尚有5分鐘車程)</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由於潮間帶位在礁岩地形的海邊，為了安全考量，我們嚴格規定日間潮間帶觀察需4歲以上/夜間潮間帶觀察則需5歲以上才可以參加遊程。若隱匿不適年齡小朋友來參與遊程，後果一律自行負責。</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本活動步行活動多，體力消耗大，報名活動前請自行評估體能狀況，如有特殊症狀者或需求，請於活動前主動告知，以確保您的安全。</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由於現場要換穿長膠鞋，可穿拖鞋/夾腳拖前往以便更換建議穿襪子。</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請穿著戶外活動衣物（長褲），自備個人藥品、健保卡、身分證、太陽眼鏡、換洗衣物、遮陽帽、雨具、防蚊設施、暈車藥，可斟酌攜帶望遠鏡。</w:t>
            </w:r>
          </w:p>
          <w:p w:rsidR="00607369" w:rsidRPr="000359D4" w:rsidRDefault="00607369" w:rsidP="00607369">
            <w:pPr>
              <w:widowControl/>
              <w:snapToGrid w:val="0"/>
              <w:spacing w:line="10" w:lineRule="atLeast"/>
              <w:rPr>
                <w:rFonts w:ascii="標楷體" w:eastAsia="標楷體" w:hAnsi="標楷體"/>
                <w:szCs w:val="24"/>
              </w:rPr>
            </w:pPr>
            <w:r w:rsidRPr="000359D4">
              <w:rPr>
                <w:rFonts w:ascii="標楷體" w:eastAsia="標楷體" w:hAnsi="標楷體" w:hint="eastAsia"/>
                <w:szCs w:val="24"/>
              </w:rPr>
              <w:t>活動期間如遇天災會事先於「來金門我只在乎妳，一起亨</w:t>
            </w:r>
            <w:r w:rsidRPr="000359D4">
              <w:rPr>
                <w:rFonts w:ascii="標楷體" w:eastAsia="標楷體" w:hAnsi="標楷體" w:hint="eastAsia"/>
                <w:szCs w:val="24"/>
              </w:rPr>
              <w:lastRenderedPageBreak/>
              <w:t>式暢遊」粉絲專頁公告且電聯通知並辦理全額退費。</w:t>
            </w:r>
          </w:p>
          <w:p w:rsidR="00607369" w:rsidRPr="000359D4" w:rsidRDefault="00607369" w:rsidP="00B4757F">
            <w:pPr>
              <w:widowControl/>
              <w:numPr>
                <w:ilvl w:val="0"/>
                <w:numId w:val="23"/>
              </w:numPr>
              <w:shd w:val="clear" w:color="auto" w:fill="FFFFFF"/>
              <w:rPr>
                <w:rFonts w:ascii="標楷體" w:eastAsia="標楷體" w:hAnsi="標楷體"/>
                <w:szCs w:val="24"/>
              </w:rPr>
            </w:pPr>
            <w:r w:rsidRPr="000359D4">
              <w:rPr>
                <w:rFonts w:ascii="標楷體" w:eastAsia="標楷體" w:hAnsi="標楷體"/>
                <w:szCs w:val="24"/>
              </w:rPr>
              <w:t>MAIL: y</w:t>
            </w:r>
            <w:r w:rsidRPr="000359D4">
              <w:rPr>
                <w:rFonts w:ascii="標楷體" w:eastAsia="標楷體" w:hAnsi="標楷體" w:hint="eastAsia"/>
                <w:szCs w:val="24"/>
              </w:rPr>
              <w:t>ang601714@gmail.com.tw</w:t>
            </w:r>
          </w:p>
        </w:tc>
        <w:tc>
          <w:tcPr>
            <w:tcW w:w="768" w:type="pct"/>
            <w:vAlign w:val="center"/>
          </w:tcPr>
          <w:p w:rsidR="00607369"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lastRenderedPageBreak/>
              <w:t>亨式暢遊團隊</w:t>
            </w:r>
          </w:p>
          <w:p w:rsidR="00607369" w:rsidRPr="006123B4" w:rsidRDefault="00607369" w:rsidP="00607369">
            <w:pPr>
              <w:spacing w:line="0" w:lineRule="atLeast"/>
              <w:jc w:val="center"/>
              <w:rPr>
                <w:rFonts w:ascii="標楷體" w:eastAsia="標楷體" w:hAnsi="標楷體"/>
                <w:color w:val="FF0000"/>
                <w:szCs w:val="24"/>
              </w:rPr>
            </w:pPr>
            <w:r w:rsidRPr="000359D4">
              <w:rPr>
                <w:rFonts w:ascii="標楷體" w:eastAsia="標楷體" w:hAnsi="標楷體" w:hint="eastAsia"/>
                <w:szCs w:val="24"/>
              </w:rPr>
              <w:t>0939-840-715</w:t>
            </w:r>
          </w:p>
        </w:tc>
      </w:tr>
      <w:tr w:rsidR="00607369" w:rsidRPr="00E71615" w:rsidTr="00607369">
        <w:trPr>
          <w:trHeight w:val="1800"/>
        </w:trPr>
        <w:tc>
          <w:tcPr>
            <w:tcW w:w="175" w:type="pct"/>
            <w:vMerge/>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亨式暢遊</w:t>
            </w:r>
          </w:p>
        </w:tc>
        <w:tc>
          <w:tcPr>
            <w:tcW w:w="638"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烈嶼營區射擊體驗</w:t>
            </w:r>
          </w:p>
        </w:tc>
        <w:tc>
          <w:tcPr>
            <w:tcW w:w="723"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w:t>
            </w:r>
          </w:p>
        </w:tc>
        <w:tc>
          <w:tcPr>
            <w:tcW w:w="2175" w:type="pct"/>
            <w:vAlign w:val="center"/>
          </w:tcPr>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體驗介紹(含特色介紹)</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來金門必訪戰爭遺跡，過去只能用聽故事的方式了解戰爭，現在開始跟我們一起穿上裝備!進入營區享受激烈的對戰，寬廣場地!真實營區!真實前線設施! 不僅是體力考驗，也是整合智慧與團結力的一項極限運動，歡迎生存遊戲好手，一起來挑戰！</w:t>
            </w:r>
          </w:p>
          <w:p w:rsidR="00607369" w:rsidRPr="000359D4" w:rsidRDefault="00607369" w:rsidP="00607369">
            <w:pPr>
              <w:widowControl/>
              <w:snapToGrid w:val="0"/>
              <w:rPr>
                <w:rFonts w:ascii="標楷體" w:eastAsia="標楷體" w:hAnsi="標楷體"/>
                <w:szCs w:val="24"/>
              </w:rPr>
            </w:pP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體驗流程(含體驗項目)</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指定地點集合</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換裝(水彈槍、護目鏡、防彈背心)</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教練宣達安全事項</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cs="Segoe UI Emoji" w:hint="eastAsia"/>
                <w:szCs w:val="24"/>
              </w:rPr>
              <w:t>→</w:t>
            </w:r>
            <w:r w:rsidRPr="000359D4">
              <w:rPr>
                <w:rFonts w:ascii="標楷體" w:eastAsia="標楷體" w:hAnsi="標楷體" w:hint="eastAsia"/>
                <w:szCs w:val="24"/>
              </w:rPr>
              <w:t>開始對戰(體驗戰、奪旗戰、攻防戰、殲滅戰、解救人質戰)</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體驗資訊</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開放時間:</w:t>
            </w:r>
            <w:r w:rsidRPr="000359D4">
              <w:rPr>
                <w:rFonts w:ascii="標楷體" w:eastAsia="標楷體" w:hAnsi="標楷體" w:hint="eastAsia"/>
                <w:szCs w:val="24"/>
              </w:rPr>
              <w:t xml:space="preserve">8:00-18:00 </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體驗地點:</w:t>
            </w:r>
            <w:r w:rsidRPr="000359D4">
              <w:rPr>
                <w:rFonts w:ascii="標楷體" w:eastAsia="標楷體" w:hAnsi="標楷體" w:hint="eastAsia"/>
                <w:szCs w:val="24"/>
              </w:rPr>
              <w:t>「我只在乎妳 青年旅店」集合</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體驗時間:約</w:t>
            </w:r>
            <w:r w:rsidRPr="000359D4">
              <w:rPr>
                <w:rFonts w:ascii="標楷體" w:eastAsia="標楷體" w:hAnsi="標楷體" w:hint="eastAsia"/>
                <w:szCs w:val="24"/>
              </w:rPr>
              <w:t>2</w:t>
            </w:r>
            <w:r w:rsidRPr="000359D4">
              <w:rPr>
                <w:rFonts w:ascii="標楷體" w:eastAsia="標楷體" w:hAnsi="標楷體"/>
                <w:szCs w:val="24"/>
              </w:rPr>
              <w:t>小時</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xml:space="preserve">• 人數: </w:t>
            </w:r>
            <w:r w:rsidRPr="000359D4">
              <w:rPr>
                <w:rFonts w:ascii="標楷體" w:eastAsia="標楷體" w:hAnsi="標楷體" w:hint="eastAsia"/>
                <w:szCs w:val="24"/>
              </w:rPr>
              <w:t>6</w:t>
            </w:r>
            <w:r w:rsidRPr="000359D4">
              <w:rPr>
                <w:rFonts w:ascii="標楷體" w:eastAsia="標楷體" w:hAnsi="標楷體"/>
                <w:szCs w:val="24"/>
              </w:rPr>
              <w:t>人成行,上限</w:t>
            </w:r>
            <w:r w:rsidRPr="000359D4">
              <w:rPr>
                <w:rFonts w:ascii="標楷體" w:eastAsia="標楷體" w:hAnsi="標楷體" w:hint="eastAsia"/>
                <w:szCs w:val="24"/>
              </w:rPr>
              <w:t>40</w:t>
            </w:r>
            <w:r w:rsidRPr="000359D4">
              <w:rPr>
                <w:rFonts w:ascii="標楷體" w:eastAsia="標楷體" w:hAnsi="標楷體"/>
                <w:szCs w:val="24"/>
              </w:rPr>
              <w:t>人。(</w:t>
            </w:r>
            <w:r w:rsidRPr="000359D4">
              <w:rPr>
                <w:rFonts w:ascii="標楷體" w:eastAsia="標楷體" w:hAnsi="標楷體" w:hint="eastAsia"/>
                <w:szCs w:val="24"/>
              </w:rPr>
              <w:t>8-65歲</w:t>
            </w:r>
            <w:r w:rsidRPr="000359D4">
              <w:rPr>
                <w:rFonts w:ascii="標楷體" w:eastAsia="標楷體" w:hAnsi="標楷體"/>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洽詢電話:</w:t>
            </w:r>
            <w:r w:rsidRPr="000359D4">
              <w:rPr>
                <w:rFonts w:ascii="標楷體" w:eastAsia="標楷體" w:hAnsi="標楷體" w:hint="eastAsia"/>
                <w:szCs w:val="24"/>
              </w:rPr>
              <w:t>0939-840-715 亨式暢遊團隊</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w:t>
            </w:r>
            <w:r w:rsidRPr="000359D4">
              <w:rPr>
                <w:rFonts w:ascii="標楷體" w:eastAsia="標楷體" w:hAnsi="標楷體"/>
                <w:szCs w:val="24"/>
              </w:rPr>
              <w:t>費用說明</w:t>
            </w:r>
            <w:r w:rsidRPr="000359D4">
              <w:rPr>
                <w:rFonts w:ascii="標楷體" w:eastAsia="標楷體" w:hAnsi="標楷體" w:hint="eastAsia"/>
                <w:szCs w:val="24"/>
              </w:rPr>
              <w:t>】</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lastRenderedPageBreak/>
              <w:t>• 費用:新台幣:</w:t>
            </w:r>
            <w:r w:rsidRPr="000359D4">
              <w:rPr>
                <w:rFonts w:ascii="標楷體" w:eastAsia="標楷體" w:hAnsi="標楷體" w:hint="eastAsia"/>
                <w:szCs w:val="24"/>
              </w:rPr>
              <w:t>380</w:t>
            </w:r>
            <w:r w:rsidRPr="000359D4">
              <w:rPr>
                <w:rFonts w:ascii="標楷體" w:eastAsia="標楷體" w:hAnsi="標楷體"/>
                <w:szCs w:val="24"/>
              </w:rPr>
              <w:t>元/位。</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w:t>
            </w:r>
            <w:r w:rsidRPr="000359D4">
              <w:rPr>
                <w:rFonts w:ascii="標楷體" w:eastAsia="標楷體" w:hAnsi="標楷體" w:hint="eastAsia"/>
                <w:szCs w:val="24"/>
              </w:rPr>
              <w:t>費用包含：教練訓練費、裝備租借、瓶裝水。</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w:t>
            </w:r>
            <w:r w:rsidRPr="000359D4">
              <w:rPr>
                <w:rFonts w:ascii="標楷體" w:eastAsia="標楷體" w:hAnsi="標楷體" w:hint="eastAsia"/>
                <w:szCs w:val="24"/>
              </w:rPr>
              <w:t>費用不含：</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個人因素所產生之消費，如飲料、私人購物費…等。</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個人旅遊平安保險，依規定旅客若有個別需求，得自行投保旅行平安保險。</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本行程表上未註明之各項開銷，建議、自費或自由行程所衍生之任何費用。</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szCs w:val="24"/>
              </w:rPr>
              <w:t>• 轉帳資訊:</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代號:700 金門烈嶼郵局</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帳號:0002873-0168197</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戶名:林衢亨</w:t>
            </w:r>
          </w:p>
          <w:p w:rsidR="00607369" w:rsidRPr="000359D4" w:rsidRDefault="00607369" w:rsidP="00607369">
            <w:pPr>
              <w:widowControl/>
              <w:snapToGrid w:val="0"/>
              <w:rPr>
                <w:rFonts w:ascii="標楷體" w:eastAsia="標楷體" w:hAnsi="標楷體"/>
                <w:szCs w:val="24"/>
              </w:rPr>
            </w:pPr>
            <w:r w:rsidRPr="000359D4">
              <w:rPr>
                <w:rFonts w:ascii="標楷體" w:eastAsia="標楷體" w:hAnsi="標楷體" w:hint="eastAsia"/>
                <w:szCs w:val="24"/>
              </w:rPr>
              <w:t>【重要資訊】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注意事項：</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水彈非對戰時在裁判或現場指導員未發號命令前，槍口必須朝下，不可朝人，關保險，套上槍管套，不得任意開關保險及取下槍管套。</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水彈戰場內嚴禁將防護面罩/護目鏡取下以確保安全，若發生以上情節，裁判及教練得依行政院體委會所頒布漆彈活動輔導管理注意事項之法規，將違反者勒令出場！並不予退費。</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嚴禁攜帶危險物品入場，任何人進入運動場除了個人保護裝備外，禁止攜帶如：刀、爆炸物、五金工具、繩索……等危險物品。</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lastRenderedPageBreak/>
              <w:t>操作場內任何設施需聽從教練/工作人員指示，不得自行操作活動項目。若因未聽從教練指示而造成受傷等，將自行負責。</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*有下列疾病、症狀之人員，嚴禁參加活動項目，如：心臟病、高血壓、凝血功能不足、飲酒、宿醉、氣喘、孕婦、癲癇…等相關癮疾症狀。</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※隨時提醒隊員遵守安全規定，出場後不得將槍枝組/裝備交付他人使用。違反此項規則直接或間接造成他人傷害，須負法律責任並賠償雄鷹探索園區他人之損害。</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十五歲以下人員須監護人/家長同意，使得參與活動競賽項目。</w:t>
            </w:r>
          </w:p>
          <w:p w:rsidR="00607369" w:rsidRPr="000359D4" w:rsidRDefault="00607369" w:rsidP="00B4757F">
            <w:pPr>
              <w:widowControl/>
              <w:numPr>
                <w:ilvl w:val="0"/>
                <w:numId w:val="23"/>
              </w:numPr>
              <w:shd w:val="clear" w:color="auto" w:fill="FFFFFF"/>
              <w:rPr>
                <w:rFonts w:ascii="標楷體" w:eastAsia="標楷體" w:hAnsi="標楷體"/>
                <w:szCs w:val="24"/>
              </w:rPr>
            </w:pPr>
            <w:r w:rsidRPr="000359D4">
              <w:rPr>
                <w:rFonts w:ascii="標楷體" w:eastAsia="標楷體" w:hAnsi="標楷體"/>
                <w:szCs w:val="24"/>
              </w:rPr>
              <w:t>MAIL: y</w:t>
            </w:r>
            <w:r w:rsidRPr="000359D4">
              <w:rPr>
                <w:rFonts w:ascii="標楷體" w:eastAsia="標楷體" w:hAnsi="標楷體" w:hint="eastAsia"/>
                <w:szCs w:val="24"/>
              </w:rPr>
              <w:t>ang601714@gmail.com.tw</w:t>
            </w:r>
          </w:p>
        </w:tc>
        <w:tc>
          <w:tcPr>
            <w:tcW w:w="768"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lastRenderedPageBreak/>
              <w:t>亨式暢遊</w:t>
            </w:r>
          </w:p>
        </w:tc>
      </w:tr>
      <w:tr w:rsidR="00607369" w:rsidRPr="00E71615" w:rsidTr="00607369">
        <w:trPr>
          <w:trHeight w:val="1800"/>
        </w:trPr>
        <w:tc>
          <w:tcPr>
            <w:tcW w:w="175" w:type="pct"/>
            <w:vMerge/>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亨式暢遊</w:t>
            </w:r>
          </w:p>
        </w:tc>
        <w:tc>
          <w:tcPr>
            <w:tcW w:w="638"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高粱掃帚手作體驗</w:t>
            </w:r>
          </w:p>
        </w:tc>
        <w:tc>
          <w:tcPr>
            <w:tcW w:w="723"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w:t>
            </w:r>
          </w:p>
        </w:tc>
        <w:tc>
          <w:tcPr>
            <w:tcW w:w="2175" w:type="pct"/>
            <w:vAlign w:val="center"/>
          </w:tcPr>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體驗介紹(含特色介紹):</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金門高粱除了釀酒，還能做什麼呢?想體驗高粱手作的樂趣嗎?想綁一隻屬於自己的掃帚嗎?快來報名!金門必須體驗的傳統手作呀!</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【體驗流程(含體驗項目)】</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高粱編織體驗</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開放時間:8:00-21:00</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體驗地點:「我只在乎妳 青年旅店」集合</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體驗時間:約1小時</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lastRenderedPageBreak/>
              <w:t>• 人數: 6人成行,上限40人。(4歲以上)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洽詢電話:0939-840-715 亨式暢遊團隊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【費用說明】</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費用:新台幣:200元/位。</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•費用包含：手作材料、講師費用。</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•費用不含：</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個人因素所產生之消費，如飲料、私人購物費…等。</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個人旅遊平安保險，依規定旅客若有個別需求，得自行投保旅行平安保險。</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本行程表上未註明之各項開銷，建議、自費或自由行程所衍生之任何費用。</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轉帳資訊: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代號:700 金門烈嶼郵局</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帳號:0002873-0168197</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戶名:林衢亨</w:t>
            </w:r>
          </w:p>
          <w:p w:rsidR="00607369" w:rsidRPr="000359D4" w:rsidRDefault="00607369" w:rsidP="00B4757F">
            <w:pPr>
              <w:widowControl/>
              <w:numPr>
                <w:ilvl w:val="0"/>
                <w:numId w:val="23"/>
              </w:numPr>
              <w:shd w:val="clear" w:color="auto" w:fill="FFFFFF"/>
              <w:rPr>
                <w:rFonts w:ascii="標楷體" w:eastAsia="標楷體" w:hAnsi="標楷體"/>
                <w:szCs w:val="24"/>
              </w:rPr>
            </w:pPr>
            <w:r w:rsidRPr="000359D4">
              <w:rPr>
                <w:rFonts w:ascii="標楷體" w:eastAsia="標楷體" w:hAnsi="標楷體"/>
                <w:szCs w:val="24"/>
              </w:rPr>
              <w:t>MAIL: y</w:t>
            </w:r>
            <w:r w:rsidRPr="000359D4">
              <w:rPr>
                <w:rFonts w:ascii="標楷體" w:eastAsia="標楷體" w:hAnsi="標楷體" w:hint="eastAsia"/>
                <w:szCs w:val="24"/>
              </w:rPr>
              <w:t>ang601714@gmail.com.tw</w:t>
            </w:r>
          </w:p>
        </w:tc>
        <w:tc>
          <w:tcPr>
            <w:tcW w:w="768" w:type="pct"/>
            <w:vAlign w:val="center"/>
          </w:tcPr>
          <w:p w:rsidR="00607369"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lastRenderedPageBreak/>
              <w:t>亨式暢遊團隊</w:t>
            </w:r>
          </w:p>
          <w:p w:rsidR="00607369" w:rsidRPr="006123B4" w:rsidRDefault="00607369" w:rsidP="00607369">
            <w:pPr>
              <w:spacing w:line="0" w:lineRule="atLeast"/>
              <w:jc w:val="center"/>
              <w:rPr>
                <w:rFonts w:ascii="標楷體" w:eastAsia="標楷體" w:hAnsi="標楷體"/>
                <w:color w:val="FF0000"/>
                <w:szCs w:val="24"/>
              </w:rPr>
            </w:pPr>
            <w:r w:rsidRPr="000359D4">
              <w:rPr>
                <w:rFonts w:ascii="標楷體" w:eastAsia="標楷體" w:hAnsi="標楷體" w:hint="eastAsia"/>
                <w:szCs w:val="24"/>
              </w:rPr>
              <w:t>0939-840-715</w:t>
            </w:r>
          </w:p>
        </w:tc>
      </w:tr>
      <w:tr w:rsidR="00607369" w:rsidRPr="00E71615" w:rsidTr="00607369">
        <w:trPr>
          <w:trHeight w:val="1800"/>
        </w:trPr>
        <w:tc>
          <w:tcPr>
            <w:tcW w:w="175" w:type="pct"/>
            <w:vMerge/>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亨式暢遊</w:t>
            </w:r>
          </w:p>
        </w:tc>
        <w:tc>
          <w:tcPr>
            <w:tcW w:w="638"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夜遊台灣最西</w:t>
            </w:r>
          </w:p>
        </w:tc>
        <w:tc>
          <w:tcPr>
            <w:tcW w:w="723" w:type="pct"/>
            <w:vAlign w:val="center"/>
          </w:tcPr>
          <w:p w:rsidR="00607369" w:rsidRPr="000359D4"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t>烈嶼</w:t>
            </w:r>
          </w:p>
        </w:tc>
        <w:tc>
          <w:tcPr>
            <w:tcW w:w="2175" w:type="pct"/>
            <w:vAlign w:val="center"/>
          </w:tcPr>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體驗介紹(含特色介紹):</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戰地政務時期金門實施夜間管制，燈光不能透出來、不得在外面行走，如今和平年代，讓我們跟隨在地人的腳步慢遊烈嶼，一覽閩式建築的美、神秘的風水學、僑領文化的痕跡、戰時與戰後的生活模式。</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【體驗流程(含體驗項目)】</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lastRenderedPageBreak/>
              <w:t>→指定地點集合</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→帶上導覽機器</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→跟隨解說員的腳步深入社區</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→前線無敵夜景</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【體驗資訊】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開放時間:18:00-22:00</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體驗地點:「我只在乎妳 青年旅店」集合</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體驗時間:約2小時</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人數: 4人成行</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洽詢電話:0939-840-715 亨式暢遊團隊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【費用說明】</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費用:新台幣:200元/位。</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•費用包含：解說人員費用、導覽機器租借費用。</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•費用不含：</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個人因素所產生之消費，如飲料、私人購物費…等。</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個人旅遊平安保險，依規定旅客若有個別需求，得自行投保旅行平安保險。</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本行程表上未註明之各項開銷，建議、自費或自由行程所衍生之任何費用。</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 轉帳資訊:</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代號:700 金門烈嶼郵局</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t>帳號:0002873-0168197</w:t>
            </w:r>
          </w:p>
          <w:p w:rsidR="00607369" w:rsidRPr="000359D4" w:rsidRDefault="00607369" w:rsidP="00607369">
            <w:pPr>
              <w:widowControl/>
              <w:rPr>
                <w:rFonts w:ascii="標楷體" w:eastAsia="標楷體" w:hAnsi="標楷體"/>
                <w:szCs w:val="24"/>
              </w:rPr>
            </w:pPr>
            <w:r w:rsidRPr="000359D4">
              <w:rPr>
                <w:rFonts w:ascii="標楷體" w:eastAsia="標楷體" w:hAnsi="標楷體" w:hint="eastAsia"/>
                <w:szCs w:val="24"/>
              </w:rPr>
              <w:lastRenderedPageBreak/>
              <w:t>戶名:林衢亨</w:t>
            </w:r>
          </w:p>
          <w:p w:rsidR="00607369" w:rsidRPr="000359D4" w:rsidRDefault="00607369" w:rsidP="00B4757F">
            <w:pPr>
              <w:widowControl/>
              <w:numPr>
                <w:ilvl w:val="0"/>
                <w:numId w:val="23"/>
              </w:numPr>
              <w:shd w:val="clear" w:color="auto" w:fill="FFFFFF"/>
              <w:rPr>
                <w:rFonts w:ascii="標楷體" w:eastAsia="標楷體" w:hAnsi="標楷體"/>
                <w:szCs w:val="24"/>
              </w:rPr>
            </w:pPr>
            <w:r w:rsidRPr="000359D4">
              <w:rPr>
                <w:rFonts w:ascii="標楷體" w:eastAsia="標楷體" w:hAnsi="標楷體"/>
                <w:szCs w:val="24"/>
              </w:rPr>
              <w:t>MAIL: y</w:t>
            </w:r>
            <w:r w:rsidRPr="000359D4">
              <w:rPr>
                <w:rFonts w:ascii="標楷體" w:eastAsia="標楷體" w:hAnsi="標楷體" w:hint="eastAsia"/>
                <w:szCs w:val="24"/>
              </w:rPr>
              <w:t>ang601714@gmail.com.tw</w:t>
            </w:r>
          </w:p>
        </w:tc>
        <w:tc>
          <w:tcPr>
            <w:tcW w:w="768" w:type="pct"/>
            <w:vAlign w:val="center"/>
          </w:tcPr>
          <w:p w:rsidR="00607369" w:rsidRDefault="00607369" w:rsidP="00607369">
            <w:pPr>
              <w:spacing w:line="0" w:lineRule="atLeast"/>
              <w:jc w:val="center"/>
              <w:rPr>
                <w:rFonts w:ascii="標楷體" w:eastAsia="標楷體" w:hAnsi="標楷體"/>
                <w:szCs w:val="24"/>
              </w:rPr>
            </w:pPr>
            <w:r w:rsidRPr="000359D4">
              <w:rPr>
                <w:rFonts w:ascii="標楷體" w:eastAsia="標楷體" w:hAnsi="標楷體" w:hint="eastAsia"/>
                <w:szCs w:val="24"/>
              </w:rPr>
              <w:lastRenderedPageBreak/>
              <w:t>亨式暢遊團隊</w:t>
            </w:r>
          </w:p>
          <w:p w:rsidR="00607369" w:rsidRPr="006123B4" w:rsidRDefault="00607369" w:rsidP="00607369">
            <w:pPr>
              <w:spacing w:line="0" w:lineRule="atLeast"/>
              <w:jc w:val="center"/>
              <w:rPr>
                <w:rFonts w:ascii="標楷體" w:eastAsia="標楷體" w:hAnsi="標楷體"/>
                <w:color w:val="FF0000"/>
                <w:szCs w:val="24"/>
              </w:rPr>
            </w:pPr>
            <w:r w:rsidRPr="000359D4">
              <w:rPr>
                <w:rFonts w:ascii="標楷體" w:eastAsia="標楷體" w:hAnsi="標楷體" w:hint="eastAsia"/>
                <w:szCs w:val="24"/>
              </w:rPr>
              <w:t>0939-840-715</w:t>
            </w:r>
          </w:p>
        </w:tc>
      </w:tr>
      <w:tr w:rsidR="00607369" w:rsidRPr="00E71615" w:rsidTr="003C230E">
        <w:trPr>
          <w:trHeight w:val="1800"/>
        </w:trPr>
        <w:tc>
          <w:tcPr>
            <w:tcW w:w="175" w:type="pct"/>
            <w:vMerge/>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6123B4" w:rsidRDefault="00607369" w:rsidP="00607369">
            <w:pPr>
              <w:spacing w:line="500" w:lineRule="exact"/>
              <w:jc w:val="center"/>
              <w:rPr>
                <w:rFonts w:ascii="標楷體" w:eastAsia="標楷體" w:hAnsi="標楷體"/>
                <w:szCs w:val="24"/>
              </w:rPr>
            </w:pPr>
            <w:r w:rsidRPr="006123B4">
              <w:rPr>
                <w:rFonts w:ascii="標楷體" w:eastAsia="標楷體" w:hAnsi="標楷體" w:hint="eastAsia"/>
                <w:szCs w:val="24"/>
              </w:rPr>
              <w:t>王大夫一條根</w:t>
            </w:r>
          </w:p>
        </w:tc>
        <w:tc>
          <w:tcPr>
            <w:tcW w:w="638" w:type="pct"/>
            <w:vAlign w:val="center"/>
          </w:tcPr>
          <w:p w:rsidR="00607369" w:rsidRPr="006123B4" w:rsidRDefault="00607369" w:rsidP="00607369">
            <w:pPr>
              <w:spacing w:line="400" w:lineRule="exact"/>
              <w:jc w:val="center"/>
              <w:rPr>
                <w:rFonts w:ascii="標楷體" w:eastAsia="標楷體" w:hAnsi="標楷體"/>
                <w:szCs w:val="24"/>
              </w:rPr>
            </w:pPr>
            <w:r w:rsidRPr="006123B4">
              <w:rPr>
                <w:rFonts w:ascii="標楷體" w:eastAsia="標楷體" w:hAnsi="標楷體" w:hint="eastAsia"/>
                <w:szCs w:val="24"/>
              </w:rPr>
              <w:t>夫創手作DIY時光</w:t>
            </w:r>
          </w:p>
        </w:tc>
        <w:tc>
          <w:tcPr>
            <w:tcW w:w="723" w:type="pct"/>
            <w:vAlign w:val="center"/>
          </w:tcPr>
          <w:p w:rsidR="00607369" w:rsidRPr="006123B4" w:rsidRDefault="00607369" w:rsidP="00607369">
            <w:pPr>
              <w:spacing w:line="400" w:lineRule="exact"/>
              <w:jc w:val="center"/>
              <w:rPr>
                <w:rFonts w:ascii="標楷體" w:eastAsia="標楷體" w:hAnsi="標楷體"/>
                <w:szCs w:val="24"/>
              </w:rPr>
            </w:pPr>
            <w:r w:rsidRPr="006123B4">
              <w:rPr>
                <w:rFonts w:ascii="標楷體" w:eastAsia="標楷體" w:hAnsi="標楷體" w:hint="eastAsia"/>
                <w:szCs w:val="24"/>
              </w:rPr>
              <w:t>王大夫一條根文化館</w:t>
            </w:r>
          </w:p>
        </w:tc>
        <w:tc>
          <w:tcPr>
            <w:tcW w:w="2175" w:type="pct"/>
            <w:vAlign w:val="center"/>
          </w:tcPr>
          <w:p w:rsidR="00607369" w:rsidRPr="006123B4" w:rsidRDefault="00607369" w:rsidP="00607369">
            <w:pPr>
              <w:widowControl/>
              <w:spacing w:line="276" w:lineRule="auto"/>
              <w:jc w:val="both"/>
              <w:rPr>
                <w:rFonts w:ascii="標楷體" w:eastAsia="標楷體" w:hAnsi="標楷體"/>
                <w:b/>
                <w:kern w:val="0"/>
                <w:szCs w:val="24"/>
                <w:shd w:val="clear" w:color="auto" w:fill="FFFFFF"/>
              </w:rPr>
            </w:pPr>
            <w:r w:rsidRPr="006123B4">
              <w:rPr>
                <w:rFonts w:ascii="標楷體" w:eastAsia="標楷體" w:hAnsi="標楷體" w:hint="eastAsia"/>
                <w:b/>
                <w:kern w:val="0"/>
                <w:szCs w:val="24"/>
                <w:shd w:val="clear" w:color="auto" w:fill="FFFFFF"/>
              </w:rPr>
              <w:t>體驗介紹：</w:t>
            </w:r>
            <w:r w:rsidRPr="006123B4">
              <w:rPr>
                <w:rFonts w:ascii="標楷體" w:eastAsia="標楷體" w:hAnsi="標楷體" w:hint="eastAsia"/>
                <w:kern w:val="0"/>
                <w:szCs w:val="24"/>
                <w:shd w:val="clear" w:color="auto" w:fill="FFFFFF"/>
              </w:rPr>
              <w:t>王大夫一條根以中藥世家的人文背景作為出發點，凸顯文化創意產業的特色。老中藥鋪、本草藥典、經脈穴位等。文化</w:t>
            </w:r>
            <w:r w:rsidRPr="006123B4">
              <w:rPr>
                <w:rFonts w:ascii="標楷體" w:eastAsia="標楷體" w:hAnsi="標楷體" w:cs="新細明體" w:hint="eastAsia"/>
                <w:kern w:val="0"/>
                <w:szCs w:val="24"/>
              </w:rPr>
              <w:t>館中開放百年歷史文化走廊的導覽，陳列了祖傳的行醫器材和古時候煎藥的各種器具，讓您了解古今行醫的差別。也</w:t>
            </w:r>
            <w:r w:rsidRPr="006123B4">
              <w:rPr>
                <w:rFonts w:ascii="標楷體" w:eastAsia="標楷體" w:hAnsi="標楷體" w:hint="eastAsia"/>
                <w:kern w:val="0"/>
                <w:szCs w:val="24"/>
              </w:rPr>
              <w:t>搭配多元DIY活動課程來吸引消費者，創造一個新的體驗服務模式。除了產品和服務，也尋求一種難忘的消費體驗，使遊客、學生及親子都能透過體驗課程來更加深入了解一條根及其背後的文化。</w:t>
            </w:r>
            <w:r w:rsidRPr="006123B4">
              <w:rPr>
                <w:rFonts w:ascii="標楷體" w:eastAsia="標楷體" w:hAnsi="標楷體" w:hint="eastAsia"/>
                <w:kern w:val="0"/>
                <w:szCs w:val="24"/>
                <w:shd w:val="clear" w:color="auto" w:fill="FFFFFF"/>
              </w:rPr>
              <w:t>這是金門第一間結合文化傳承與教育推廣的文創基地，期待你的光臨與參與！</w:t>
            </w:r>
          </w:p>
          <w:p w:rsidR="00607369" w:rsidRPr="006123B4" w:rsidRDefault="00607369" w:rsidP="00607369">
            <w:pPr>
              <w:widowControl/>
              <w:spacing w:line="276" w:lineRule="auto"/>
              <w:jc w:val="both"/>
              <w:rPr>
                <w:rFonts w:ascii="標楷體" w:eastAsia="標楷體" w:hAnsi="標楷體"/>
                <w:b/>
                <w:kern w:val="0"/>
                <w:szCs w:val="24"/>
                <w:shd w:val="clear" w:color="auto" w:fill="FFFFFF"/>
              </w:rPr>
            </w:pPr>
            <w:r w:rsidRPr="006123B4">
              <w:rPr>
                <w:rFonts w:ascii="標楷體" w:eastAsia="標楷體" w:hAnsi="標楷體" w:hint="eastAsia"/>
                <w:b/>
                <w:kern w:val="0"/>
                <w:szCs w:val="24"/>
                <w:shd w:val="clear" w:color="auto" w:fill="FFFFFF"/>
              </w:rPr>
              <w:t>體驗流程：</w:t>
            </w:r>
          </w:p>
          <w:p w:rsidR="00607369" w:rsidRPr="006123B4" w:rsidRDefault="00607369" w:rsidP="00B4757F">
            <w:pPr>
              <w:pStyle w:val="a3"/>
              <w:widowControl/>
              <w:numPr>
                <w:ilvl w:val="0"/>
                <w:numId w:val="24"/>
              </w:numPr>
              <w:spacing w:line="276" w:lineRule="auto"/>
              <w:ind w:leftChars="0"/>
              <w:rPr>
                <w:rFonts w:ascii="標楷體" w:eastAsia="標楷體" w:hAnsi="標楷體"/>
                <w:b/>
                <w:kern w:val="0"/>
                <w:szCs w:val="24"/>
                <w:shd w:val="clear" w:color="auto" w:fill="FFFFFF"/>
              </w:rPr>
            </w:pPr>
            <w:r w:rsidRPr="006123B4">
              <w:rPr>
                <w:rFonts w:ascii="標楷體" w:eastAsia="標楷體" w:hAnsi="標楷體" w:hint="eastAsia"/>
                <w:b/>
                <w:szCs w:val="24"/>
              </w:rPr>
              <w:t>文化館</w:t>
            </w:r>
            <w:r w:rsidRPr="006123B4">
              <w:rPr>
                <w:rFonts w:ascii="標楷體" w:eastAsia="標楷體" w:hAnsi="標楷體" w:hint="eastAsia"/>
                <w:b/>
                <w:kern w:val="0"/>
                <w:szCs w:val="24"/>
                <w:shd w:val="clear" w:color="auto" w:fill="FFFFFF"/>
              </w:rPr>
              <w:t xml:space="preserve">導覽 </w:t>
            </w:r>
            <w:r w:rsidRPr="006123B4">
              <w:rPr>
                <w:rFonts w:ascii="標楷體" w:eastAsia="標楷體" w:hAnsi="標楷體" w:hint="eastAsia"/>
                <w:szCs w:val="24"/>
              </w:rPr>
              <w:t>20min</w:t>
            </w:r>
          </w:p>
          <w:p w:rsidR="00607369" w:rsidRPr="006123B4" w:rsidRDefault="00607369" w:rsidP="00607369">
            <w:pPr>
              <w:widowControl/>
              <w:spacing w:line="276" w:lineRule="auto"/>
              <w:rPr>
                <w:rFonts w:ascii="標楷體" w:eastAsia="標楷體" w:hAnsi="標楷體" w:cs="新細明體"/>
                <w:kern w:val="0"/>
                <w:szCs w:val="24"/>
              </w:rPr>
            </w:pPr>
            <w:r w:rsidRPr="006123B4">
              <w:rPr>
                <w:rFonts w:ascii="標楷體" w:eastAsia="標楷體" w:hAnsi="標楷體" w:cs="新細明體" w:hint="eastAsia"/>
                <w:kern w:val="0"/>
                <w:szCs w:val="24"/>
              </w:rPr>
              <w:t>館中開放百年歷史文化走廊的導覽，陳列了祖傳的行醫器材和古時候煎藥的各種器具，讓您了解古今行醫的差別。另外還有百年故事及收藏的史料，介紹以前生產的中醫產</w:t>
            </w:r>
            <w:r w:rsidRPr="006123B4">
              <w:rPr>
                <w:rFonts w:ascii="標楷體" w:eastAsia="標楷體" w:hAnsi="標楷體" w:cs="新細明體" w:hint="eastAsia"/>
                <w:kern w:val="0"/>
                <w:szCs w:val="24"/>
              </w:rPr>
              <w:lastRenderedPageBreak/>
              <w:t>品---吊膏，最後更可以看到一條根的生物觀察及現代化的王大夫產品。</w:t>
            </w:r>
          </w:p>
          <w:p w:rsidR="00607369" w:rsidRPr="006123B4" w:rsidRDefault="00607369" w:rsidP="00B4757F">
            <w:pPr>
              <w:pStyle w:val="a3"/>
              <w:numPr>
                <w:ilvl w:val="0"/>
                <w:numId w:val="24"/>
              </w:numPr>
              <w:spacing w:line="276" w:lineRule="auto"/>
              <w:ind w:leftChars="0"/>
              <w:jc w:val="both"/>
              <w:rPr>
                <w:rFonts w:ascii="標楷體" w:eastAsia="標楷體" w:hAnsi="標楷體"/>
                <w:b/>
                <w:bCs/>
                <w:szCs w:val="24"/>
              </w:rPr>
            </w:pPr>
            <w:r w:rsidRPr="006123B4">
              <w:rPr>
                <w:rFonts w:ascii="標楷體" w:eastAsia="標楷體" w:hAnsi="標楷體" w:hint="eastAsia"/>
                <w:b/>
                <w:szCs w:val="24"/>
              </w:rPr>
              <w:t xml:space="preserve">一條根香茅手工皂DIY </w:t>
            </w:r>
            <w:r w:rsidRPr="006123B4">
              <w:rPr>
                <w:rFonts w:ascii="標楷體" w:eastAsia="標楷體" w:hAnsi="標楷體" w:hint="eastAsia"/>
                <w:szCs w:val="24"/>
              </w:rPr>
              <w:t>1hr</w:t>
            </w:r>
          </w:p>
          <w:p w:rsidR="00607369" w:rsidRPr="006123B4" w:rsidRDefault="00607369" w:rsidP="00607369">
            <w:pPr>
              <w:widowControl/>
              <w:spacing w:line="276" w:lineRule="auto"/>
              <w:rPr>
                <w:rFonts w:ascii="標楷體" w:eastAsia="標楷體" w:hAnsi="標楷體" w:cs="新細明體"/>
                <w:kern w:val="0"/>
                <w:szCs w:val="24"/>
              </w:rPr>
            </w:pPr>
            <w:r w:rsidRPr="006123B4">
              <w:rPr>
                <w:rFonts w:ascii="標楷體" w:eastAsia="標楷體" w:hAnsi="標楷體" w:hint="eastAsia"/>
                <w:szCs w:val="24"/>
                <w:shd w:val="clear" w:color="auto" w:fill="FFFFFF"/>
              </w:rPr>
              <w:t>一條根香茅手工皂，未添加任何人工香料的最原始肥皂皂基，不須長時間等待，簡單操作，讓學員們透過創意DIY發現，原來自己也可以做出天然又健康的手工皂。把這天學到的知識化為實用的生活用品。自己做出來的健康手工皂，是最無價的也最別具意義的。</w:t>
            </w:r>
          </w:p>
          <w:p w:rsidR="00607369" w:rsidRPr="006123B4" w:rsidRDefault="00607369" w:rsidP="00B4757F">
            <w:pPr>
              <w:pStyle w:val="a3"/>
              <w:widowControl/>
              <w:numPr>
                <w:ilvl w:val="0"/>
                <w:numId w:val="24"/>
              </w:numPr>
              <w:spacing w:line="276" w:lineRule="auto"/>
              <w:ind w:leftChars="0"/>
              <w:rPr>
                <w:rFonts w:ascii="標楷體" w:eastAsia="標楷體" w:hAnsi="標楷體" w:cs="新細明體"/>
                <w:b/>
                <w:kern w:val="0"/>
                <w:szCs w:val="24"/>
              </w:rPr>
            </w:pPr>
            <w:r w:rsidRPr="006123B4">
              <w:rPr>
                <w:rFonts w:ascii="標楷體" w:eastAsia="標楷體" w:hAnsi="標楷體" w:hint="eastAsia"/>
                <w:b/>
                <w:szCs w:val="24"/>
              </w:rPr>
              <w:t>一條根田圃</w:t>
            </w:r>
            <w:r w:rsidRPr="006123B4">
              <w:rPr>
                <w:rFonts w:ascii="標楷體" w:eastAsia="標楷體" w:hAnsi="標楷體" w:hint="eastAsia"/>
                <w:b/>
                <w:kern w:val="0"/>
                <w:szCs w:val="24"/>
                <w:shd w:val="clear" w:color="auto" w:fill="FFFFFF"/>
              </w:rPr>
              <w:t xml:space="preserve">導覽 </w:t>
            </w:r>
            <w:r w:rsidRPr="006123B4">
              <w:rPr>
                <w:rFonts w:ascii="標楷體" w:eastAsia="標楷體" w:hAnsi="標楷體" w:hint="eastAsia"/>
                <w:szCs w:val="24"/>
              </w:rPr>
              <w:t>10</w:t>
            </w:r>
            <w:r w:rsidRPr="006123B4">
              <w:rPr>
                <w:rFonts w:ascii="標楷體" w:eastAsia="標楷體" w:hAnsi="標楷體" w:hint="eastAsia"/>
                <w:bCs/>
                <w:szCs w:val="24"/>
              </w:rPr>
              <w:t>min</w:t>
            </w:r>
          </w:p>
          <w:p w:rsidR="00607369" w:rsidRPr="006123B4" w:rsidRDefault="00607369" w:rsidP="00607369">
            <w:pPr>
              <w:widowControl/>
              <w:spacing w:line="440" w:lineRule="exact"/>
              <w:rPr>
                <w:rFonts w:ascii="標楷體" w:eastAsia="標楷體" w:hAnsi="標楷體" w:cs="新細明體"/>
                <w:kern w:val="0"/>
                <w:szCs w:val="24"/>
              </w:rPr>
            </w:pPr>
            <w:r w:rsidRPr="006123B4">
              <w:rPr>
                <w:rFonts w:ascii="標楷體" w:eastAsia="標楷體" w:hAnsi="標楷體" w:cs="新細明體" w:hint="eastAsia"/>
                <w:kern w:val="0"/>
                <w:szCs w:val="24"/>
              </w:rPr>
              <w:t>附設一條根田圃，參觀者可以實地參觀金門一條根的栽培。</w:t>
            </w:r>
            <w:r w:rsidRPr="006123B4">
              <w:rPr>
                <w:rFonts w:ascii="標楷體" w:eastAsia="標楷體" w:hAnsi="標楷體" w:hint="eastAsia"/>
                <w:szCs w:val="24"/>
              </w:rPr>
              <w:t>一條根</w:t>
            </w:r>
            <w:r w:rsidRPr="006123B4">
              <w:rPr>
                <w:rFonts w:ascii="標楷體" w:eastAsia="標楷體" w:hAnsi="標楷體" w:hint="eastAsia"/>
                <w:bCs/>
                <w:szCs w:val="24"/>
              </w:rPr>
              <w:t>屬多年生豆科植物</w:t>
            </w:r>
            <w:r w:rsidRPr="006123B4">
              <w:rPr>
                <w:rFonts w:ascii="標楷體" w:eastAsia="標楷體" w:hAnsi="標楷體" w:hint="eastAsia"/>
                <w:szCs w:val="24"/>
              </w:rPr>
              <w:t>，因只有一條主根直伸入土並少有之根或鬚根而得其名。</w:t>
            </w:r>
            <w:r w:rsidRPr="006123B4">
              <w:rPr>
                <w:rFonts w:ascii="標楷體" w:eastAsia="標楷體" w:hAnsi="標楷體" w:hint="eastAsia"/>
                <w:bCs/>
                <w:szCs w:val="24"/>
              </w:rPr>
              <w:t>其主根粗如指，一枝直下，甚難拔除，故名一條根，又名千金拔，是島上居民的生命泉源與保健靈草。</w:t>
            </w:r>
            <w:r w:rsidRPr="006123B4">
              <w:rPr>
                <w:rFonts w:ascii="標楷體" w:eastAsia="標楷體" w:hAnsi="標楷體" w:cs="新細明體" w:hint="eastAsia"/>
                <w:kern w:val="0"/>
                <w:szCs w:val="24"/>
              </w:rPr>
              <w:t>還能免費品嘗一條根茶，體驗現代文化一條根及漢方產品。</w:t>
            </w:r>
          </w:p>
          <w:p w:rsidR="00607369" w:rsidRPr="006123B4" w:rsidRDefault="00607369" w:rsidP="00607369">
            <w:pPr>
              <w:widowControl/>
              <w:spacing w:line="276" w:lineRule="auto"/>
              <w:jc w:val="both"/>
              <w:rPr>
                <w:rFonts w:ascii="標楷體" w:eastAsia="標楷體" w:hAnsi="標楷體"/>
                <w:b/>
                <w:kern w:val="0"/>
                <w:szCs w:val="24"/>
                <w:shd w:val="clear" w:color="auto" w:fill="FFFFFF"/>
              </w:rPr>
            </w:pPr>
            <w:r w:rsidRPr="006123B4">
              <w:rPr>
                <w:rFonts w:ascii="標楷體" w:eastAsia="標楷體" w:hAnsi="標楷體"/>
                <w:b/>
                <w:kern w:val="0"/>
                <w:szCs w:val="24"/>
                <w:shd w:val="clear" w:color="auto" w:fill="FFFFFF"/>
              </w:rPr>
              <w:t>體驗資訊</w:t>
            </w:r>
            <w:r w:rsidRPr="006123B4">
              <w:rPr>
                <w:rFonts w:ascii="標楷體" w:eastAsia="標楷體" w:hAnsi="標楷體" w:hint="eastAsia"/>
                <w:b/>
                <w:kern w:val="0"/>
                <w:szCs w:val="24"/>
                <w:shd w:val="clear" w:color="auto" w:fill="FFFFFF"/>
              </w:rPr>
              <w:t>：</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開放時間：平日：</w:t>
            </w:r>
            <w:r w:rsidRPr="006123B4">
              <w:rPr>
                <w:rFonts w:ascii="標楷體" w:eastAsia="標楷體" w:hAnsi="標楷體" w:hint="eastAsia"/>
                <w:bCs/>
                <w:szCs w:val="24"/>
              </w:rPr>
              <w:t>10</w:t>
            </w:r>
            <w:r w:rsidRPr="006123B4">
              <w:rPr>
                <w:rFonts w:ascii="標楷體" w:eastAsia="標楷體" w:hAnsi="標楷體"/>
                <w:bCs/>
                <w:szCs w:val="24"/>
              </w:rPr>
              <w:t>:00-1</w:t>
            </w:r>
            <w:r w:rsidRPr="006123B4">
              <w:rPr>
                <w:rFonts w:ascii="標楷體" w:eastAsia="標楷體" w:hAnsi="標楷體" w:hint="eastAsia"/>
                <w:bCs/>
                <w:szCs w:val="24"/>
              </w:rPr>
              <w:t>7</w:t>
            </w:r>
            <w:r w:rsidRPr="006123B4">
              <w:rPr>
                <w:rFonts w:ascii="標楷體" w:eastAsia="標楷體" w:hAnsi="標楷體"/>
                <w:bCs/>
                <w:szCs w:val="24"/>
              </w:rPr>
              <w:t>:00</w:t>
            </w:r>
            <w:r w:rsidRPr="006123B4">
              <w:rPr>
                <w:rFonts w:ascii="標楷體" w:eastAsia="標楷體" w:hAnsi="標楷體" w:hint="eastAsia"/>
                <w:bCs/>
                <w:szCs w:val="24"/>
              </w:rPr>
              <w:t xml:space="preserve"> / 假日</w:t>
            </w:r>
            <w:r w:rsidRPr="006123B4">
              <w:rPr>
                <w:rFonts w:ascii="標楷體" w:eastAsia="標楷體" w:hAnsi="標楷體"/>
                <w:bCs/>
                <w:szCs w:val="24"/>
              </w:rPr>
              <w:t>：</w:t>
            </w:r>
            <w:r w:rsidRPr="006123B4">
              <w:rPr>
                <w:rFonts w:ascii="標楷體" w:eastAsia="標楷體" w:hAnsi="標楷體" w:hint="eastAsia"/>
                <w:bCs/>
                <w:szCs w:val="24"/>
              </w:rPr>
              <w:t>10:00-17:00</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體驗地點：</w:t>
            </w:r>
            <w:r w:rsidRPr="006123B4">
              <w:rPr>
                <w:rFonts w:ascii="標楷體" w:eastAsia="標楷體" w:hAnsi="標楷體" w:hint="eastAsia"/>
                <w:bCs/>
                <w:szCs w:val="24"/>
              </w:rPr>
              <w:t>王大夫一條根文化館</w:t>
            </w:r>
          </w:p>
          <w:p w:rsidR="00607369" w:rsidRPr="006123B4" w:rsidRDefault="00607369" w:rsidP="00607369">
            <w:pPr>
              <w:widowControl/>
              <w:shd w:val="clear" w:color="auto" w:fill="FFFFFF"/>
              <w:spacing w:line="276" w:lineRule="auto"/>
              <w:ind w:left="720"/>
              <w:rPr>
                <w:rFonts w:ascii="標楷體" w:eastAsia="標楷體" w:hAnsi="標楷體"/>
                <w:bCs/>
                <w:szCs w:val="24"/>
              </w:rPr>
            </w:pPr>
            <w:r w:rsidRPr="006123B4">
              <w:rPr>
                <w:rFonts w:ascii="標楷體" w:eastAsia="標楷體" w:hAnsi="標楷體"/>
                <w:bCs/>
                <w:szCs w:val="24"/>
              </w:rPr>
              <w:t>（地址：</w:t>
            </w:r>
            <w:r w:rsidRPr="006123B4">
              <w:rPr>
                <w:rFonts w:ascii="標楷體" w:eastAsia="標楷體" w:hAnsi="標楷體" w:hint="eastAsia"/>
                <w:bCs/>
                <w:szCs w:val="24"/>
              </w:rPr>
              <w:t>金門縣金寧鄉伯玉路二段219號</w:t>
            </w:r>
            <w:r w:rsidRPr="006123B4">
              <w:rPr>
                <w:rFonts w:ascii="標楷體" w:eastAsia="標楷體" w:hAnsi="標楷體"/>
                <w:bCs/>
                <w:szCs w:val="24"/>
              </w:rPr>
              <w:t>）</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lastRenderedPageBreak/>
              <w:t>體驗時間：約</w:t>
            </w:r>
            <w:r w:rsidRPr="006123B4">
              <w:rPr>
                <w:rFonts w:ascii="標楷體" w:eastAsia="標楷體" w:hAnsi="標楷體" w:hint="eastAsia"/>
                <w:bCs/>
                <w:szCs w:val="24"/>
              </w:rPr>
              <w:t>1.5個</w:t>
            </w:r>
            <w:r w:rsidRPr="006123B4">
              <w:rPr>
                <w:rFonts w:ascii="標楷體" w:eastAsia="標楷體" w:hAnsi="標楷體"/>
                <w:bCs/>
                <w:szCs w:val="24"/>
              </w:rPr>
              <w:t>小時</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人數：</w:t>
            </w:r>
            <w:r w:rsidRPr="006123B4">
              <w:rPr>
                <w:rFonts w:ascii="標楷體" w:eastAsia="標楷體" w:hAnsi="標楷體" w:hint="eastAsia"/>
                <w:bCs/>
                <w:szCs w:val="24"/>
              </w:rPr>
              <w:t>10</w:t>
            </w:r>
            <w:r w:rsidRPr="006123B4">
              <w:rPr>
                <w:rFonts w:ascii="標楷體" w:eastAsia="標楷體" w:hAnsi="標楷體"/>
                <w:bCs/>
                <w:szCs w:val="24"/>
              </w:rPr>
              <w:t>人成行，上限</w:t>
            </w:r>
            <w:r w:rsidRPr="006123B4">
              <w:rPr>
                <w:rFonts w:ascii="標楷體" w:eastAsia="標楷體" w:hAnsi="標楷體" w:hint="eastAsia"/>
                <w:bCs/>
                <w:szCs w:val="24"/>
              </w:rPr>
              <w:t>20</w:t>
            </w:r>
            <w:r w:rsidRPr="006123B4">
              <w:rPr>
                <w:rFonts w:ascii="標楷體" w:eastAsia="標楷體" w:hAnsi="標楷體"/>
                <w:bCs/>
                <w:szCs w:val="24"/>
              </w:rPr>
              <w:t>人。(年齡限制</w:t>
            </w:r>
            <w:r w:rsidRPr="006123B4">
              <w:rPr>
                <w:rFonts w:ascii="標楷體" w:eastAsia="標楷體" w:hAnsi="標楷體" w:hint="eastAsia"/>
                <w:bCs/>
                <w:szCs w:val="24"/>
              </w:rPr>
              <w:t>:國小以上</w:t>
            </w:r>
            <w:r w:rsidRPr="006123B4">
              <w:rPr>
                <w:rFonts w:ascii="標楷體" w:eastAsia="標楷體" w:hAnsi="標楷體"/>
                <w:bCs/>
                <w:szCs w:val="24"/>
              </w:rPr>
              <w:t>)</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洽詢電話：082-</w:t>
            </w:r>
            <w:r w:rsidRPr="006123B4">
              <w:rPr>
                <w:rFonts w:ascii="標楷體" w:eastAsia="標楷體" w:hAnsi="標楷體" w:hint="eastAsia"/>
                <w:bCs/>
                <w:szCs w:val="24"/>
              </w:rPr>
              <w:t>323311</w:t>
            </w:r>
          </w:p>
          <w:p w:rsidR="00607369" w:rsidRPr="006123B4" w:rsidRDefault="00607369" w:rsidP="00607369">
            <w:pPr>
              <w:widowControl/>
              <w:spacing w:line="276" w:lineRule="auto"/>
              <w:jc w:val="both"/>
              <w:rPr>
                <w:rFonts w:ascii="標楷體" w:eastAsia="標楷體" w:hAnsi="標楷體"/>
                <w:b/>
                <w:kern w:val="0"/>
                <w:szCs w:val="24"/>
                <w:shd w:val="clear" w:color="auto" w:fill="FFFFFF"/>
              </w:rPr>
            </w:pPr>
            <w:r w:rsidRPr="006123B4">
              <w:rPr>
                <w:rFonts w:ascii="標楷體" w:eastAsia="標楷體" w:hAnsi="標楷體"/>
                <w:b/>
                <w:kern w:val="0"/>
                <w:szCs w:val="24"/>
                <w:shd w:val="clear" w:color="auto" w:fill="FFFFFF"/>
              </w:rPr>
              <w:t>費用說明</w:t>
            </w:r>
            <w:r w:rsidRPr="006123B4">
              <w:rPr>
                <w:rFonts w:ascii="標楷體" w:eastAsia="標楷體" w:hAnsi="標楷體" w:hint="eastAsia"/>
                <w:b/>
                <w:kern w:val="0"/>
                <w:szCs w:val="24"/>
                <w:shd w:val="clear" w:color="auto" w:fill="FFFFFF"/>
              </w:rPr>
              <w:t>：</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費用：新台幣：</w:t>
            </w:r>
            <w:r w:rsidRPr="006123B4">
              <w:rPr>
                <w:rFonts w:ascii="標楷體" w:eastAsia="標楷體" w:hAnsi="標楷體" w:hint="eastAsia"/>
                <w:bCs/>
                <w:szCs w:val="24"/>
              </w:rPr>
              <w:t>200</w:t>
            </w:r>
            <w:r w:rsidRPr="006123B4">
              <w:rPr>
                <w:rFonts w:ascii="標楷體" w:eastAsia="標楷體" w:hAnsi="標楷體"/>
                <w:bCs/>
                <w:szCs w:val="24"/>
              </w:rPr>
              <w:t>元/位。</w:t>
            </w:r>
          </w:p>
          <w:p w:rsidR="00607369" w:rsidRPr="006123B4" w:rsidRDefault="00607369" w:rsidP="00B4757F">
            <w:pPr>
              <w:widowControl/>
              <w:numPr>
                <w:ilvl w:val="0"/>
                <w:numId w:val="25"/>
              </w:numPr>
              <w:shd w:val="clear" w:color="auto" w:fill="FFFFFF"/>
              <w:spacing w:line="276" w:lineRule="auto"/>
              <w:rPr>
                <w:rFonts w:ascii="標楷體" w:eastAsia="標楷體" w:hAnsi="標楷體"/>
                <w:bCs/>
                <w:szCs w:val="24"/>
              </w:rPr>
            </w:pPr>
            <w:r w:rsidRPr="006123B4">
              <w:rPr>
                <w:rFonts w:ascii="標楷體" w:eastAsia="標楷體" w:hAnsi="標楷體"/>
                <w:bCs/>
                <w:szCs w:val="24"/>
              </w:rPr>
              <w:t>轉帳資訊</w:t>
            </w:r>
          </w:p>
          <w:p w:rsidR="00607369" w:rsidRDefault="00607369" w:rsidP="00607369">
            <w:pPr>
              <w:widowControl/>
              <w:spacing w:line="440" w:lineRule="exact"/>
              <w:rPr>
                <w:rFonts w:ascii="標楷體" w:eastAsia="標楷體" w:hAnsi="標楷體"/>
                <w:szCs w:val="24"/>
              </w:rPr>
            </w:pPr>
            <w:r w:rsidRPr="006123B4">
              <w:rPr>
                <w:rFonts w:ascii="標楷體" w:eastAsia="標楷體" w:hAnsi="標楷體" w:hint="eastAsia"/>
                <w:bCs/>
                <w:szCs w:val="24"/>
              </w:rPr>
              <w:t>※匯款帳號</w:t>
            </w:r>
            <w:r w:rsidRPr="006123B4">
              <w:rPr>
                <w:rFonts w:ascii="標楷體" w:eastAsia="標楷體" w:hAnsi="標楷體" w:hint="eastAsia"/>
                <w:bCs/>
                <w:szCs w:val="24"/>
              </w:rPr>
              <w:br/>
            </w:r>
            <w:r w:rsidRPr="006123B4">
              <w:rPr>
                <w:rFonts w:ascii="標楷體" w:eastAsia="標楷體" w:hAnsi="標楷體" w:hint="eastAsia"/>
                <w:szCs w:val="24"/>
              </w:rPr>
              <w:t>王大夫一條根股份有限公司</w:t>
            </w:r>
            <w:r w:rsidRPr="006123B4">
              <w:rPr>
                <w:rFonts w:ascii="標楷體" w:eastAsia="標楷體" w:hAnsi="標楷體" w:hint="eastAsia"/>
                <w:bCs/>
                <w:szCs w:val="24"/>
              </w:rPr>
              <w:br/>
            </w:r>
            <w:r w:rsidRPr="006123B4">
              <w:rPr>
                <w:rFonts w:ascii="標楷體" w:eastAsia="標楷體" w:hAnsi="標楷體" w:hint="eastAsia"/>
                <w:szCs w:val="24"/>
              </w:rPr>
              <w:t>合作金庫銀行 永和分行</w:t>
            </w:r>
            <w:r w:rsidRPr="006123B4">
              <w:rPr>
                <w:rFonts w:ascii="標楷體" w:eastAsia="標楷體" w:hAnsi="標楷體" w:hint="eastAsia"/>
                <w:bCs/>
                <w:szCs w:val="24"/>
              </w:rPr>
              <w:br/>
            </w:r>
            <w:r w:rsidRPr="006123B4">
              <w:rPr>
                <w:rFonts w:ascii="標楷體" w:eastAsia="標楷體" w:hAnsi="標楷體" w:hint="eastAsia"/>
                <w:szCs w:val="24"/>
              </w:rPr>
              <w:t>銀行代號：006</w:t>
            </w:r>
            <w:r w:rsidRPr="006123B4">
              <w:rPr>
                <w:rFonts w:ascii="標楷體" w:eastAsia="標楷體" w:hAnsi="標楷體" w:hint="eastAsia"/>
                <w:bCs/>
                <w:szCs w:val="24"/>
              </w:rPr>
              <w:br/>
            </w:r>
            <w:r w:rsidRPr="006123B4">
              <w:rPr>
                <w:rFonts w:ascii="標楷體" w:eastAsia="標楷體" w:hAnsi="標楷體" w:hint="eastAsia"/>
                <w:szCs w:val="24"/>
              </w:rPr>
              <w:t>帳號 ：0090-717-581589</w:t>
            </w:r>
          </w:p>
          <w:p w:rsidR="00607369" w:rsidRPr="006123B4" w:rsidRDefault="00607369" w:rsidP="00B4757F">
            <w:pPr>
              <w:widowControl/>
              <w:numPr>
                <w:ilvl w:val="0"/>
                <w:numId w:val="23"/>
              </w:numPr>
              <w:shd w:val="clear" w:color="auto" w:fill="FFFFFF"/>
              <w:rPr>
                <w:rFonts w:ascii="標楷體" w:eastAsia="標楷體" w:hAnsi="標楷體"/>
                <w:szCs w:val="24"/>
              </w:rPr>
            </w:pPr>
            <w:r>
              <w:rPr>
                <w:rFonts w:ascii="標楷體" w:eastAsia="標楷體" w:hAnsi="標楷體"/>
                <w:szCs w:val="24"/>
              </w:rPr>
              <w:t>M</w:t>
            </w:r>
            <w:r>
              <w:rPr>
                <w:rFonts w:ascii="標楷體" w:eastAsia="標楷體" w:hAnsi="標楷體" w:hint="eastAsia"/>
                <w:szCs w:val="24"/>
              </w:rPr>
              <w:t>ail:</w:t>
            </w:r>
            <w:r w:rsidRPr="003154D3">
              <w:rPr>
                <w:rFonts w:ascii="標楷體" w:eastAsia="標楷體" w:hAnsi="標楷體"/>
                <w:szCs w:val="24"/>
              </w:rPr>
              <w:t xml:space="preserve"> kinmenwang9992@yahoo.com.tw</w:t>
            </w:r>
          </w:p>
        </w:tc>
        <w:tc>
          <w:tcPr>
            <w:tcW w:w="768" w:type="pct"/>
          </w:tcPr>
          <w:p w:rsidR="00607369" w:rsidRPr="006123B4" w:rsidRDefault="00607369" w:rsidP="00607369">
            <w:pPr>
              <w:spacing w:line="400" w:lineRule="exact"/>
              <w:rPr>
                <w:rFonts w:ascii="標楷體" w:eastAsia="標楷體" w:hAnsi="標楷體"/>
                <w:szCs w:val="24"/>
              </w:rPr>
            </w:pPr>
            <w:r w:rsidRPr="006123B4">
              <w:rPr>
                <w:rFonts w:ascii="標楷體" w:eastAsia="標楷體" w:hAnsi="標楷體" w:hint="eastAsia"/>
                <w:szCs w:val="24"/>
              </w:rPr>
              <w:lastRenderedPageBreak/>
              <w:t>聯絡人：楊小姐</w:t>
            </w:r>
          </w:p>
          <w:p w:rsidR="00607369" w:rsidRPr="006123B4" w:rsidRDefault="00607369" w:rsidP="00607369">
            <w:pPr>
              <w:widowControl/>
              <w:tabs>
                <w:tab w:val="left" w:pos="459"/>
              </w:tabs>
              <w:spacing w:line="440" w:lineRule="exact"/>
              <w:rPr>
                <w:rFonts w:ascii="標楷體" w:eastAsia="標楷體" w:hAnsi="標楷體"/>
                <w:szCs w:val="24"/>
              </w:rPr>
            </w:pPr>
            <w:r w:rsidRPr="006123B4">
              <w:rPr>
                <w:rFonts w:ascii="標楷體" w:eastAsia="標楷體" w:hAnsi="標楷體"/>
                <w:szCs w:val="24"/>
              </w:rPr>
              <w:t>082-323311</w:t>
            </w:r>
          </w:p>
        </w:tc>
      </w:tr>
      <w:tr w:rsidR="00607369" w:rsidRPr="00E71615" w:rsidTr="003C230E">
        <w:trPr>
          <w:trHeight w:val="1800"/>
        </w:trPr>
        <w:tc>
          <w:tcPr>
            <w:tcW w:w="175" w:type="pct"/>
            <w:vMerge/>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8B7905" w:rsidRDefault="00607369" w:rsidP="00607369">
            <w:pPr>
              <w:spacing w:line="500" w:lineRule="exact"/>
              <w:rPr>
                <w:rFonts w:ascii="標楷體" w:eastAsia="標楷體" w:hAnsi="標楷體"/>
                <w:szCs w:val="24"/>
              </w:rPr>
            </w:pPr>
            <w:r w:rsidRPr="008B7905">
              <w:rPr>
                <w:rFonts w:ascii="標楷體" w:eastAsia="標楷體" w:hAnsi="標楷體" w:hint="eastAsia"/>
                <w:b/>
                <w:szCs w:val="24"/>
              </w:rPr>
              <w:t>炭雕藝術博物館-金門旗艦店</w:t>
            </w:r>
          </w:p>
        </w:tc>
        <w:tc>
          <w:tcPr>
            <w:tcW w:w="638" w:type="pct"/>
            <w:vAlign w:val="center"/>
          </w:tcPr>
          <w:p w:rsidR="00607369" w:rsidRPr="008B7905" w:rsidRDefault="00607369" w:rsidP="00607369">
            <w:pPr>
              <w:spacing w:line="400" w:lineRule="exact"/>
              <w:rPr>
                <w:rFonts w:ascii="標楷體" w:eastAsia="標楷體" w:hAnsi="標楷體"/>
                <w:szCs w:val="24"/>
              </w:rPr>
            </w:pPr>
            <w:r w:rsidRPr="008B7905">
              <w:rPr>
                <w:rFonts w:ascii="標楷體" w:eastAsia="標楷體" w:hAnsi="標楷體" w:hint="eastAsia"/>
                <w:szCs w:val="24"/>
              </w:rPr>
              <w:t>金彩風獅爺</w:t>
            </w:r>
          </w:p>
        </w:tc>
        <w:tc>
          <w:tcPr>
            <w:tcW w:w="723" w:type="pct"/>
            <w:vAlign w:val="center"/>
          </w:tcPr>
          <w:p w:rsidR="00607369" w:rsidRPr="008B7905" w:rsidRDefault="00607369" w:rsidP="00607369">
            <w:pPr>
              <w:spacing w:line="400" w:lineRule="exact"/>
              <w:rPr>
                <w:rFonts w:ascii="標楷體" w:eastAsia="標楷體" w:hAnsi="標楷體"/>
                <w:szCs w:val="24"/>
              </w:rPr>
            </w:pPr>
            <w:r w:rsidRPr="008B7905">
              <w:rPr>
                <w:rFonts w:ascii="標楷體" w:eastAsia="標楷體" w:hAnsi="標楷體" w:hint="eastAsia"/>
                <w:szCs w:val="24"/>
              </w:rPr>
              <w:t>莒光樓對面</w:t>
            </w:r>
          </w:p>
        </w:tc>
        <w:tc>
          <w:tcPr>
            <w:tcW w:w="2175" w:type="pct"/>
            <w:vAlign w:val="center"/>
          </w:tcPr>
          <w:p w:rsidR="00607369" w:rsidRPr="008B7905" w:rsidRDefault="00607369" w:rsidP="00607369">
            <w:pPr>
              <w:widowControl/>
              <w:spacing w:line="440" w:lineRule="exact"/>
              <w:rPr>
                <w:rFonts w:ascii="標楷體" w:eastAsia="標楷體" w:hAnsi="標楷體" w:cs="Arial"/>
                <w:szCs w:val="24"/>
              </w:rPr>
            </w:pPr>
            <w:r w:rsidRPr="008B7905">
              <w:rPr>
                <w:rFonts w:ascii="標楷體" w:eastAsia="標楷體" w:hAnsi="標楷體" w:hint="eastAsia"/>
                <w:szCs w:val="24"/>
              </w:rPr>
              <w:t>遊程：來到炭雕藝術博物館-金門旗艦店，聽完解說導覽，看完炭的實驗，拿起畫筆發揮你獨一無二的想像力，在炭藝術品上天馬行空、隨興塗鴉畫出你的炭藝術品，不論是可愛風、軍事風甚至隨興畫畫，但這個炭藝術品就是你對金門的回憶</w:t>
            </w:r>
            <w:r w:rsidRPr="008B7905">
              <w:rPr>
                <w:rFonts w:ascii="標楷體" w:eastAsia="標楷體" w:hAnsi="標楷體" w:cs="Arial" w:hint="eastAsia"/>
                <w:szCs w:val="24"/>
              </w:rPr>
              <w:t>。</w:t>
            </w:r>
            <w:r w:rsidRPr="008B7905">
              <w:rPr>
                <w:rFonts w:ascii="標楷體" w:eastAsia="標楷體" w:hAnsi="標楷體" w:hint="eastAsia"/>
                <w:szCs w:val="24"/>
              </w:rPr>
              <w:t>隨後可以到馬場挑選一匹戰馬，</w:t>
            </w:r>
            <w:r w:rsidRPr="008B7905">
              <w:rPr>
                <w:rFonts w:ascii="標楷體" w:eastAsia="標楷體" w:hAnsi="標楷體" w:cs="Arial" w:hint="eastAsia"/>
                <w:szCs w:val="24"/>
              </w:rPr>
              <w:t>在戰地文化</w:t>
            </w:r>
            <w:r w:rsidRPr="008B7905">
              <w:rPr>
                <w:rFonts w:ascii="標楷體" w:eastAsia="標楷體" w:hAnsi="標楷體" w:cs="Arial" w:hint="eastAsia"/>
                <w:szCs w:val="24"/>
              </w:rPr>
              <w:lastRenderedPageBreak/>
              <w:t>濃厚的莒光樓前面，騎上的馬漫遊在莒光樓四周，感受那衝鋒陷陣的英姿，或是那慢遊樂活的優雅吧。</w:t>
            </w:r>
          </w:p>
          <w:p w:rsidR="00607369" w:rsidRPr="008B7905" w:rsidRDefault="00607369" w:rsidP="00B4757F">
            <w:pPr>
              <w:widowControl/>
              <w:numPr>
                <w:ilvl w:val="0"/>
                <w:numId w:val="26"/>
              </w:numPr>
              <w:shd w:val="clear" w:color="auto" w:fill="FFFFFF"/>
              <w:rPr>
                <w:rFonts w:ascii="標楷體" w:eastAsia="標楷體" w:hAnsi="標楷體" w:cs="Calibri"/>
                <w:kern w:val="0"/>
                <w:szCs w:val="24"/>
              </w:rPr>
            </w:pPr>
            <w:r w:rsidRPr="008B7905">
              <w:rPr>
                <w:rFonts w:ascii="標楷體" w:eastAsia="標楷體" w:hAnsi="標楷體" w:cs="Calibri" w:hint="eastAsia"/>
                <w:spacing w:val="15"/>
                <w:kern w:val="0"/>
                <w:szCs w:val="24"/>
              </w:rPr>
              <w:t>開放時間：平/假日：</w:t>
            </w:r>
            <w:r w:rsidRPr="008B7905">
              <w:rPr>
                <w:rFonts w:ascii="標楷體" w:eastAsia="標楷體" w:hAnsi="標楷體" w:cs="Arial"/>
                <w:spacing w:val="15"/>
                <w:kern w:val="0"/>
                <w:szCs w:val="24"/>
              </w:rPr>
              <w:t>0</w:t>
            </w:r>
            <w:r w:rsidRPr="008B7905">
              <w:rPr>
                <w:rFonts w:ascii="標楷體" w:eastAsia="標楷體" w:hAnsi="標楷體" w:cs="Arial" w:hint="eastAsia"/>
                <w:spacing w:val="15"/>
                <w:kern w:val="0"/>
                <w:szCs w:val="24"/>
              </w:rPr>
              <w:t>9：</w:t>
            </w:r>
            <w:r w:rsidRPr="008B7905">
              <w:rPr>
                <w:rFonts w:ascii="標楷體" w:eastAsia="標楷體" w:hAnsi="標楷體" w:cs="Arial"/>
                <w:spacing w:val="15"/>
                <w:kern w:val="0"/>
                <w:szCs w:val="24"/>
              </w:rPr>
              <w:t>00-18</w:t>
            </w:r>
            <w:r w:rsidRPr="008B7905">
              <w:rPr>
                <w:rFonts w:ascii="標楷體" w:eastAsia="標楷體" w:hAnsi="標楷體" w:cs="Arial" w:hint="eastAsia"/>
                <w:spacing w:val="15"/>
                <w:kern w:val="0"/>
                <w:szCs w:val="24"/>
              </w:rPr>
              <w:t>：</w:t>
            </w:r>
            <w:r w:rsidRPr="008B7905">
              <w:rPr>
                <w:rFonts w:ascii="標楷體" w:eastAsia="標楷體" w:hAnsi="標楷體" w:cs="Arial"/>
                <w:spacing w:val="15"/>
                <w:kern w:val="0"/>
                <w:szCs w:val="24"/>
              </w:rPr>
              <w:t>00</w:t>
            </w:r>
          </w:p>
          <w:p w:rsidR="00607369" w:rsidRPr="008B7905" w:rsidRDefault="00607369" w:rsidP="00B4757F">
            <w:pPr>
              <w:widowControl/>
              <w:numPr>
                <w:ilvl w:val="0"/>
                <w:numId w:val="26"/>
              </w:numPr>
              <w:shd w:val="clear" w:color="auto" w:fill="FFFFFF"/>
              <w:rPr>
                <w:rFonts w:ascii="標楷體" w:eastAsia="標楷體" w:hAnsi="標楷體" w:cs="Calibri"/>
                <w:kern w:val="0"/>
                <w:szCs w:val="24"/>
              </w:rPr>
            </w:pPr>
            <w:r w:rsidRPr="008B7905">
              <w:rPr>
                <w:rFonts w:ascii="標楷體" w:eastAsia="標楷體" w:hAnsi="標楷體" w:cs="Calibri" w:hint="eastAsia"/>
                <w:spacing w:val="15"/>
                <w:kern w:val="0"/>
                <w:szCs w:val="24"/>
              </w:rPr>
              <w:t>體驗地點：</w:t>
            </w:r>
            <w:r w:rsidRPr="008B7905">
              <w:rPr>
                <w:rFonts w:ascii="標楷體" w:eastAsia="標楷體" w:hAnsi="標楷體" w:cs="Arial" w:hint="eastAsia"/>
                <w:spacing w:val="15"/>
                <w:kern w:val="0"/>
                <w:szCs w:val="24"/>
              </w:rPr>
              <w:t>炭雕藝術博物</w:t>
            </w:r>
            <w:r w:rsidRPr="008B7905">
              <w:rPr>
                <w:rFonts w:ascii="標楷體" w:eastAsia="標楷體" w:hAnsi="標楷體" w:cs="Calibri" w:hint="eastAsia"/>
                <w:spacing w:val="15"/>
                <w:kern w:val="0"/>
                <w:szCs w:val="24"/>
              </w:rPr>
              <w:t>館-金門旗艦店（地址：</w:t>
            </w:r>
            <w:r w:rsidRPr="008B7905">
              <w:rPr>
                <w:rFonts w:ascii="標楷體" w:eastAsia="標楷體" w:hAnsi="標楷體" w:cs="Arial" w:hint="eastAsia"/>
                <w:spacing w:val="15"/>
                <w:kern w:val="0"/>
                <w:szCs w:val="24"/>
              </w:rPr>
              <w:t>金門縣金城鎮賢城路1號</w:t>
            </w:r>
            <w:r w:rsidRPr="008B7905">
              <w:rPr>
                <w:rFonts w:ascii="標楷體" w:eastAsia="標楷體" w:hAnsi="標楷體" w:cs="Calibri" w:hint="eastAsia"/>
                <w:spacing w:val="15"/>
                <w:kern w:val="0"/>
                <w:szCs w:val="24"/>
              </w:rPr>
              <w:t>）</w:t>
            </w:r>
          </w:p>
          <w:p w:rsidR="00607369" w:rsidRPr="008B7905" w:rsidRDefault="00607369" w:rsidP="00B4757F">
            <w:pPr>
              <w:widowControl/>
              <w:numPr>
                <w:ilvl w:val="0"/>
                <w:numId w:val="26"/>
              </w:numPr>
              <w:shd w:val="clear" w:color="auto" w:fill="FFFFFF"/>
              <w:rPr>
                <w:rFonts w:ascii="標楷體" w:eastAsia="標楷體" w:hAnsi="標楷體" w:cs="Calibri"/>
                <w:kern w:val="0"/>
                <w:szCs w:val="24"/>
              </w:rPr>
            </w:pPr>
            <w:r w:rsidRPr="008B7905">
              <w:rPr>
                <w:rFonts w:ascii="標楷體" w:eastAsia="標楷體" w:hAnsi="標楷體" w:cs="Calibri" w:hint="eastAsia"/>
                <w:kern w:val="0"/>
                <w:szCs w:val="24"/>
              </w:rPr>
              <w:t>體驗時間：約 1 小時</w:t>
            </w:r>
          </w:p>
          <w:p w:rsidR="00607369" w:rsidRPr="008B7905" w:rsidRDefault="00607369" w:rsidP="00B4757F">
            <w:pPr>
              <w:widowControl/>
              <w:numPr>
                <w:ilvl w:val="0"/>
                <w:numId w:val="26"/>
              </w:numPr>
              <w:shd w:val="clear" w:color="auto" w:fill="FFFFFF"/>
              <w:rPr>
                <w:rFonts w:ascii="標楷體" w:eastAsia="標楷體" w:hAnsi="標楷體" w:cs="Calibri"/>
                <w:kern w:val="0"/>
                <w:szCs w:val="24"/>
              </w:rPr>
            </w:pPr>
            <w:r w:rsidRPr="008B7905">
              <w:rPr>
                <w:rFonts w:ascii="標楷體" w:eastAsia="標楷體" w:hAnsi="標楷體" w:cs="Calibri" w:hint="eastAsia"/>
                <w:kern w:val="0"/>
                <w:szCs w:val="24"/>
              </w:rPr>
              <w:t>人數： 2 人成行，上限 10 人。(年齡無限制)</w:t>
            </w:r>
          </w:p>
          <w:p w:rsidR="00607369" w:rsidRPr="008B7905" w:rsidRDefault="00607369" w:rsidP="00B4757F">
            <w:pPr>
              <w:widowControl/>
              <w:numPr>
                <w:ilvl w:val="0"/>
                <w:numId w:val="26"/>
              </w:numPr>
              <w:shd w:val="clear" w:color="auto" w:fill="FFFFFF"/>
              <w:rPr>
                <w:rFonts w:ascii="標楷體" w:eastAsia="標楷體" w:hAnsi="標楷體" w:cs="Calibri"/>
                <w:kern w:val="0"/>
                <w:szCs w:val="24"/>
              </w:rPr>
            </w:pPr>
            <w:r w:rsidRPr="008B7905">
              <w:rPr>
                <w:rFonts w:ascii="標楷體" w:eastAsia="標楷體" w:hAnsi="標楷體" w:cs="Calibri" w:hint="eastAsia"/>
                <w:spacing w:val="15"/>
                <w:kern w:val="0"/>
                <w:szCs w:val="24"/>
              </w:rPr>
              <w:t>洽詢電話：</w:t>
            </w:r>
            <w:r w:rsidRPr="008B7905">
              <w:rPr>
                <w:rFonts w:ascii="標楷體" w:eastAsia="標楷體" w:hAnsi="標楷體" w:cs="Arial"/>
                <w:spacing w:val="15"/>
                <w:kern w:val="0"/>
                <w:szCs w:val="24"/>
              </w:rPr>
              <w:t>082-</w:t>
            </w:r>
            <w:r w:rsidRPr="008B7905">
              <w:rPr>
                <w:rFonts w:ascii="標楷體" w:eastAsia="標楷體" w:hAnsi="標楷體" w:cs="Arial" w:hint="eastAsia"/>
                <w:spacing w:val="15"/>
                <w:kern w:val="0"/>
                <w:szCs w:val="24"/>
              </w:rPr>
              <w:t>328827</w:t>
            </w:r>
          </w:p>
          <w:p w:rsidR="00607369" w:rsidRPr="008B7905" w:rsidRDefault="00607369" w:rsidP="00607369">
            <w:pPr>
              <w:widowControl/>
              <w:shd w:val="clear" w:color="auto" w:fill="FFFFFF"/>
              <w:spacing w:before="150" w:after="150"/>
              <w:rPr>
                <w:rFonts w:ascii="標楷體" w:eastAsia="標楷體" w:hAnsi="標楷體" w:cs="Calibri"/>
                <w:kern w:val="0"/>
                <w:szCs w:val="24"/>
              </w:rPr>
            </w:pPr>
            <w:r w:rsidRPr="008B7905">
              <w:rPr>
                <w:rFonts w:ascii="標楷體" w:eastAsia="標楷體" w:hAnsi="標楷體" w:cs="Calibri" w:hint="eastAsia"/>
                <w:b/>
                <w:bCs/>
                <w:spacing w:val="15"/>
                <w:kern w:val="0"/>
                <w:szCs w:val="24"/>
              </w:rPr>
              <w:t>費用說明</w:t>
            </w:r>
          </w:p>
          <w:p w:rsidR="00607369" w:rsidRPr="008B7905" w:rsidRDefault="00607369" w:rsidP="00B4757F">
            <w:pPr>
              <w:widowControl/>
              <w:numPr>
                <w:ilvl w:val="0"/>
                <w:numId w:val="23"/>
              </w:numPr>
              <w:shd w:val="clear" w:color="auto" w:fill="FFFFFF"/>
              <w:rPr>
                <w:rFonts w:ascii="標楷體" w:eastAsia="標楷體" w:hAnsi="標楷體" w:cs="Calibri"/>
                <w:kern w:val="0"/>
                <w:szCs w:val="24"/>
              </w:rPr>
            </w:pPr>
            <w:r w:rsidRPr="008B7905">
              <w:rPr>
                <w:rFonts w:ascii="標楷體" w:eastAsia="標楷體" w:hAnsi="標楷體" w:cs="Calibri" w:hint="eastAsia"/>
                <w:kern w:val="0"/>
                <w:szCs w:val="24"/>
              </w:rPr>
              <w:t>費用：新台幣： 299 元/位。</w:t>
            </w:r>
          </w:p>
          <w:p w:rsidR="00607369" w:rsidRPr="008B7905" w:rsidRDefault="00607369" w:rsidP="00B4757F">
            <w:pPr>
              <w:widowControl/>
              <w:numPr>
                <w:ilvl w:val="0"/>
                <w:numId w:val="23"/>
              </w:numPr>
              <w:shd w:val="clear" w:color="auto" w:fill="FFFFFF"/>
              <w:rPr>
                <w:rFonts w:ascii="標楷體" w:eastAsia="標楷體" w:hAnsi="標楷體" w:cs="Calibri"/>
                <w:kern w:val="0"/>
                <w:szCs w:val="24"/>
              </w:rPr>
            </w:pPr>
            <w:r w:rsidRPr="008B7905">
              <w:rPr>
                <w:rFonts w:ascii="標楷體" w:eastAsia="標楷體" w:hAnsi="標楷體" w:cs="Calibri" w:hint="eastAsia"/>
                <w:kern w:val="0"/>
                <w:szCs w:val="24"/>
              </w:rPr>
              <w:t>轉帳資訊：</w:t>
            </w:r>
          </w:p>
          <w:p w:rsidR="00607369" w:rsidRPr="008B7905" w:rsidRDefault="00607369" w:rsidP="00607369">
            <w:pPr>
              <w:widowControl/>
              <w:spacing w:line="440" w:lineRule="exact"/>
              <w:ind w:leftChars="200" w:left="480"/>
              <w:rPr>
                <w:rFonts w:ascii="標楷體" w:eastAsia="標楷體" w:hAnsi="標楷體"/>
                <w:szCs w:val="24"/>
              </w:rPr>
            </w:pPr>
            <w:r w:rsidRPr="008B7905">
              <w:rPr>
                <w:rFonts w:ascii="標楷體" w:eastAsia="標楷體" w:hAnsi="標楷體" w:hint="eastAsia"/>
                <w:bCs/>
                <w:szCs w:val="24"/>
              </w:rPr>
              <w:t>※匯款帳號</w:t>
            </w:r>
            <w:r w:rsidRPr="008B7905">
              <w:rPr>
                <w:rFonts w:ascii="標楷體" w:eastAsia="標楷體" w:hAnsi="標楷體" w:hint="eastAsia"/>
                <w:bCs/>
                <w:szCs w:val="24"/>
              </w:rPr>
              <w:br/>
              <w:t>張千恩</w:t>
            </w:r>
            <w:r w:rsidRPr="008B7905">
              <w:rPr>
                <w:rFonts w:ascii="標楷體" w:eastAsia="標楷體" w:hAnsi="標楷體" w:hint="eastAsia"/>
                <w:bCs/>
                <w:szCs w:val="24"/>
              </w:rPr>
              <w:br/>
            </w:r>
            <w:r w:rsidRPr="008B7905">
              <w:rPr>
                <w:rFonts w:ascii="標楷體" w:eastAsia="標楷體" w:hAnsi="標楷體" w:hint="eastAsia"/>
                <w:szCs w:val="24"/>
              </w:rPr>
              <w:t>臺灣土地銀行 金城分行</w:t>
            </w:r>
            <w:r w:rsidRPr="008B7905">
              <w:rPr>
                <w:rFonts w:ascii="標楷體" w:eastAsia="標楷體" w:hAnsi="標楷體" w:hint="eastAsia"/>
                <w:bCs/>
                <w:szCs w:val="24"/>
              </w:rPr>
              <w:br/>
            </w:r>
            <w:r w:rsidRPr="008B7905">
              <w:rPr>
                <w:rFonts w:ascii="標楷體" w:eastAsia="標楷體" w:hAnsi="標楷體" w:hint="eastAsia"/>
                <w:szCs w:val="24"/>
              </w:rPr>
              <w:t>銀行代號：005</w:t>
            </w:r>
            <w:r w:rsidRPr="008B7905">
              <w:rPr>
                <w:rFonts w:ascii="標楷體" w:eastAsia="標楷體" w:hAnsi="標楷體" w:hint="eastAsia"/>
                <w:bCs/>
                <w:szCs w:val="24"/>
              </w:rPr>
              <w:br/>
            </w:r>
            <w:r w:rsidRPr="008B7905">
              <w:rPr>
                <w:rFonts w:ascii="標楷體" w:eastAsia="標楷體" w:hAnsi="標楷體" w:hint="eastAsia"/>
                <w:szCs w:val="24"/>
              </w:rPr>
              <w:t>帳號 ：128-005-10273-8</w:t>
            </w:r>
          </w:p>
          <w:p w:rsidR="00607369" w:rsidRPr="008B7905" w:rsidRDefault="00607369" w:rsidP="00B4757F">
            <w:pPr>
              <w:widowControl/>
              <w:numPr>
                <w:ilvl w:val="0"/>
                <w:numId w:val="23"/>
              </w:numPr>
              <w:shd w:val="clear" w:color="auto" w:fill="FFFFFF"/>
              <w:rPr>
                <w:rFonts w:ascii="標楷體" w:eastAsia="標楷體" w:hAnsi="標楷體" w:cs="Calibri"/>
                <w:kern w:val="0"/>
                <w:szCs w:val="24"/>
              </w:rPr>
            </w:pPr>
            <w:r w:rsidRPr="008B7905">
              <w:rPr>
                <w:rFonts w:ascii="標楷體" w:eastAsia="標楷體" w:hAnsi="標楷體"/>
                <w:szCs w:val="24"/>
              </w:rPr>
              <w:t>M</w:t>
            </w:r>
            <w:r w:rsidRPr="008B7905">
              <w:rPr>
                <w:rFonts w:ascii="標楷體" w:eastAsia="標楷體" w:hAnsi="標楷體" w:hint="eastAsia"/>
                <w:szCs w:val="24"/>
              </w:rPr>
              <w:t>ail:</w:t>
            </w:r>
            <w:r w:rsidRPr="008B7905">
              <w:rPr>
                <w:rFonts w:ascii="標楷體" w:eastAsia="標楷體" w:hAnsi="標楷體"/>
                <w:szCs w:val="24"/>
              </w:rPr>
              <w:t>x</w:t>
            </w:r>
            <w:r w:rsidRPr="008B7905">
              <w:rPr>
                <w:rFonts w:ascii="標楷體" w:eastAsia="標楷體" w:hAnsi="標楷體" w:hint="eastAsia"/>
                <w:szCs w:val="24"/>
              </w:rPr>
              <w:t>6800917＠gmail.com</w:t>
            </w:r>
          </w:p>
        </w:tc>
        <w:tc>
          <w:tcPr>
            <w:tcW w:w="768" w:type="pct"/>
          </w:tcPr>
          <w:p w:rsidR="00607369" w:rsidRPr="008B7905" w:rsidRDefault="00607369" w:rsidP="00607369">
            <w:pPr>
              <w:spacing w:line="400" w:lineRule="exact"/>
              <w:rPr>
                <w:rFonts w:ascii="標楷體" w:eastAsia="標楷體" w:hAnsi="標楷體"/>
                <w:szCs w:val="24"/>
              </w:rPr>
            </w:pPr>
            <w:r w:rsidRPr="008B7905">
              <w:rPr>
                <w:rFonts w:ascii="標楷體" w:eastAsia="標楷體" w:hAnsi="標楷體" w:hint="eastAsia"/>
                <w:szCs w:val="24"/>
              </w:rPr>
              <w:lastRenderedPageBreak/>
              <w:t>張 貿 琳：082-328 827</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E2318" w:rsidRDefault="00607369" w:rsidP="00607369">
            <w:pPr>
              <w:spacing w:line="500" w:lineRule="exact"/>
              <w:jc w:val="center"/>
              <w:rPr>
                <w:rFonts w:ascii="標楷體" w:eastAsia="標楷體" w:hAnsi="標楷體"/>
                <w:szCs w:val="24"/>
              </w:rPr>
            </w:pPr>
            <w:r w:rsidRPr="004E2318">
              <w:rPr>
                <w:rFonts w:ascii="標楷體" w:eastAsia="標楷體" w:hAnsi="標楷體" w:hint="eastAsia"/>
                <w:szCs w:val="24"/>
              </w:rPr>
              <w:t>綠朵園藝</w:t>
            </w:r>
          </w:p>
        </w:tc>
        <w:tc>
          <w:tcPr>
            <w:tcW w:w="638" w:type="pct"/>
            <w:vAlign w:val="center"/>
          </w:tcPr>
          <w:p w:rsidR="00607369" w:rsidRPr="004E2318" w:rsidRDefault="00607369" w:rsidP="00607369">
            <w:pPr>
              <w:spacing w:line="400" w:lineRule="exact"/>
              <w:jc w:val="center"/>
              <w:rPr>
                <w:rFonts w:ascii="標楷體" w:eastAsia="標楷體" w:hAnsi="標楷體"/>
                <w:szCs w:val="24"/>
              </w:rPr>
            </w:pPr>
            <w:r w:rsidRPr="004E2318">
              <w:rPr>
                <w:rFonts w:ascii="標楷體" w:eastAsia="標楷體" w:hAnsi="標楷體" w:hint="eastAsia"/>
                <w:szCs w:val="24"/>
              </w:rPr>
              <w:t>金門特色水泥盆多肉組盆</w:t>
            </w:r>
          </w:p>
        </w:tc>
        <w:tc>
          <w:tcPr>
            <w:tcW w:w="723" w:type="pct"/>
            <w:vAlign w:val="center"/>
          </w:tcPr>
          <w:p w:rsidR="00607369" w:rsidRPr="004E2318" w:rsidRDefault="00607369" w:rsidP="00607369">
            <w:pPr>
              <w:spacing w:line="400" w:lineRule="exact"/>
              <w:jc w:val="center"/>
              <w:rPr>
                <w:rFonts w:ascii="標楷體" w:eastAsia="標楷體" w:hAnsi="標楷體"/>
                <w:szCs w:val="24"/>
              </w:rPr>
            </w:pPr>
            <w:r w:rsidRPr="004E2318">
              <w:rPr>
                <w:rFonts w:ascii="標楷體" w:eastAsia="標楷體" w:hAnsi="標楷體" w:hint="eastAsia"/>
                <w:szCs w:val="24"/>
              </w:rPr>
              <w:t>金城鎮夏墅90號</w:t>
            </w:r>
          </w:p>
        </w:tc>
        <w:tc>
          <w:tcPr>
            <w:tcW w:w="2175" w:type="pct"/>
            <w:vAlign w:val="center"/>
          </w:tcPr>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體驗介紹(含特色介紹)</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認識多肉植物，介紹金門軍事時期保留下的植物</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(沿海周遭/軍事戰地之瓊麻.仙人掌.九重葛)</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金門在地特色水泥盆3D列印製成介紹</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(3D圖繪製.進行3D列印.矽膠翻模.水泥翻模)</w:t>
            </w:r>
          </w:p>
          <w:p w:rsidR="00607369" w:rsidRPr="004E2318" w:rsidRDefault="00607369" w:rsidP="00607369">
            <w:pPr>
              <w:snapToGrid w:val="0"/>
              <w:rPr>
                <w:rFonts w:ascii="標楷體" w:eastAsia="標楷體" w:hAnsi="標楷體" w:cs="Arial"/>
                <w:szCs w:val="24"/>
              </w:rPr>
            </w:pP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體驗流程(含體驗項目)</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特色風獅爺水泥盆器彩繪</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多肉植物組合金門在地特色器彩繪，</w:t>
            </w:r>
            <w:r w:rsidRPr="004E2318">
              <w:rPr>
                <w:rFonts w:ascii="標楷體" w:eastAsia="標楷體" w:hAnsi="標楷體" w:cs="Arial"/>
                <w:szCs w:val="24"/>
              </w:rPr>
              <w:t>附贈1吋多肉植物。</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現場還有其他金門特色水泥盆器可作選購喔</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例如電話亭/得月樓/莒光樓等等</w:t>
            </w:r>
          </w:p>
          <w:p w:rsidR="00607369" w:rsidRPr="004E2318" w:rsidRDefault="00607369" w:rsidP="00607369">
            <w:pPr>
              <w:snapToGrid w:val="0"/>
              <w:rPr>
                <w:rFonts w:ascii="標楷體" w:eastAsia="標楷體" w:hAnsi="標楷體" w:cs="Arial"/>
                <w:szCs w:val="24"/>
              </w:rPr>
            </w:pP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體驗資訊</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開放時間：</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平/假日：10:00-17:00</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體驗地點：綠朵園藝（金門縣金城鎮夏墅90號）</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體驗時間：約1小時</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人數：4人成行，上限 20人。(無限制 適合親子互動)</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洽詢電話：</w:t>
            </w:r>
            <w:r w:rsidRPr="004E2318">
              <w:rPr>
                <w:rFonts w:ascii="標楷體" w:eastAsia="標楷體" w:hAnsi="標楷體" w:hint="eastAsia"/>
                <w:szCs w:val="24"/>
              </w:rPr>
              <w:t>0978-555-371</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費用說明</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費用：新台幣： 280元/位。</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 轉帳資訊：</w:t>
            </w:r>
          </w:p>
          <w:p w:rsidR="00607369" w:rsidRPr="004E2318" w:rsidRDefault="00607369" w:rsidP="00607369">
            <w:pPr>
              <w:snapToGrid w:val="0"/>
              <w:rPr>
                <w:rFonts w:ascii="標楷體" w:eastAsia="標楷體" w:hAnsi="標楷體" w:cs="Arial"/>
                <w:szCs w:val="24"/>
              </w:rPr>
            </w:pPr>
            <w:r w:rsidRPr="004E2318">
              <w:rPr>
                <w:rFonts w:ascii="標楷體" w:eastAsia="標楷體" w:hAnsi="標楷體" w:cs="Arial" w:hint="eastAsia"/>
                <w:szCs w:val="24"/>
              </w:rPr>
              <w:t>台灣土地銀行005</w:t>
            </w:r>
          </w:p>
          <w:p w:rsidR="00607369" w:rsidRPr="004E2318" w:rsidRDefault="00607369" w:rsidP="00607369">
            <w:pPr>
              <w:widowControl/>
              <w:spacing w:line="440" w:lineRule="exact"/>
              <w:rPr>
                <w:rFonts w:ascii="標楷體" w:eastAsia="標楷體" w:hAnsi="標楷體" w:cs="Arial"/>
                <w:szCs w:val="24"/>
              </w:rPr>
            </w:pPr>
            <w:r w:rsidRPr="004E2318">
              <w:rPr>
                <w:rFonts w:ascii="標楷體" w:eastAsia="標楷體" w:hAnsi="標楷體" w:cs="Arial" w:hint="eastAsia"/>
                <w:szCs w:val="24"/>
              </w:rPr>
              <w:t>039-001-04464-1綠朵園藝</w:t>
            </w:r>
          </w:p>
          <w:p w:rsidR="00607369" w:rsidRPr="004E2318" w:rsidRDefault="00607369" w:rsidP="00607369">
            <w:pPr>
              <w:widowControl/>
              <w:spacing w:line="440" w:lineRule="exact"/>
              <w:rPr>
                <w:rFonts w:ascii="標楷體" w:eastAsia="標楷體" w:hAnsi="標楷體" w:cs="Arial"/>
                <w:szCs w:val="24"/>
              </w:rPr>
            </w:pPr>
            <w:r w:rsidRPr="004E2318">
              <w:rPr>
                <w:rFonts w:ascii="標楷體" w:eastAsia="標楷體" w:hAnsi="標楷體" w:cs="Arial" w:hint="eastAsia"/>
                <w:szCs w:val="24"/>
              </w:rPr>
              <w:t>MAIL:</w:t>
            </w:r>
            <w:r w:rsidRPr="004E2318">
              <w:rPr>
                <w:rFonts w:ascii="標楷體" w:eastAsia="標楷體" w:hAnsi="標楷體" w:hint="eastAsia"/>
                <w:szCs w:val="24"/>
              </w:rPr>
              <w:t>cacoco119@gmail.com.</w:t>
            </w:r>
          </w:p>
        </w:tc>
        <w:tc>
          <w:tcPr>
            <w:tcW w:w="768" w:type="pct"/>
            <w:vAlign w:val="center"/>
          </w:tcPr>
          <w:p w:rsidR="00607369" w:rsidRPr="004E2318" w:rsidRDefault="00607369" w:rsidP="00607369">
            <w:pPr>
              <w:spacing w:line="500" w:lineRule="exact"/>
              <w:jc w:val="center"/>
              <w:rPr>
                <w:rFonts w:ascii="標楷體" w:eastAsia="標楷體" w:hAnsi="標楷體"/>
                <w:szCs w:val="24"/>
              </w:rPr>
            </w:pPr>
            <w:r w:rsidRPr="004E2318">
              <w:rPr>
                <w:rFonts w:ascii="標楷體" w:eastAsia="標楷體" w:hAnsi="標楷體" w:hint="eastAsia"/>
                <w:szCs w:val="24"/>
              </w:rPr>
              <w:t>綠朵園藝</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8B7905" w:rsidRDefault="00607369" w:rsidP="00607369">
            <w:pPr>
              <w:spacing w:line="500" w:lineRule="exact"/>
              <w:jc w:val="center"/>
              <w:rPr>
                <w:rFonts w:ascii="標楷體" w:eastAsia="標楷體" w:hAnsi="標楷體"/>
                <w:szCs w:val="24"/>
              </w:rPr>
            </w:pPr>
            <w:r w:rsidRPr="008B7905">
              <w:rPr>
                <w:rFonts w:ascii="標楷體" w:eastAsia="標楷體" w:hAnsi="標楷體" w:hint="eastAsia"/>
                <w:szCs w:val="24"/>
              </w:rPr>
              <w:t>綠朵園藝</w:t>
            </w:r>
          </w:p>
        </w:tc>
        <w:tc>
          <w:tcPr>
            <w:tcW w:w="638" w:type="pct"/>
            <w:vAlign w:val="center"/>
          </w:tcPr>
          <w:p w:rsidR="00607369" w:rsidRPr="008B7905" w:rsidRDefault="00607369" w:rsidP="00607369">
            <w:pPr>
              <w:spacing w:line="400" w:lineRule="exact"/>
              <w:jc w:val="center"/>
              <w:rPr>
                <w:rFonts w:ascii="標楷體" w:eastAsia="標楷體" w:hAnsi="標楷體"/>
                <w:szCs w:val="24"/>
              </w:rPr>
            </w:pPr>
            <w:r w:rsidRPr="008B7905">
              <w:rPr>
                <w:rFonts w:ascii="標楷體" w:eastAsia="標楷體" w:hAnsi="標楷體" w:hint="eastAsia"/>
                <w:szCs w:val="24"/>
              </w:rPr>
              <w:t>手作絹印帆布袋</w:t>
            </w:r>
          </w:p>
        </w:tc>
        <w:tc>
          <w:tcPr>
            <w:tcW w:w="723" w:type="pct"/>
            <w:vAlign w:val="center"/>
          </w:tcPr>
          <w:p w:rsidR="00607369" w:rsidRPr="008B7905" w:rsidRDefault="00607369" w:rsidP="00607369">
            <w:pPr>
              <w:spacing w:line="400" w:lineRule="exact"/>
              <w:jc w:val="center"/>
              <w:rPr>
                <w:rFonts w:ascii="標楷體" w:eastAsia="標楷體" w:hAnsi="標楷體"/>
                <w:szCs w:val="24"/>
              </w:rPr>
            </w:pPr>
            <w:r w:rsidRPr="008B7905">
              <w:rPr>
                <w:rFonts w:ascii="標楷體" w:eastAsia="標楷體" w:hAnsi="標楷體" w:hint="eastAsia"/>
                <w:szCs w:val="24"/>
              </w:rPr>
              <w:t>金城鎮夏墅90號</w:t>
            </w:r>
          </w:p>
        </w:tc>
        <w:tc>
          <w:tcPr>
            <w:tcW w:w="2175" w:type="pct"/>
            <w:vAlign w:val="center"/>
          </w:tcPr>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體驗介紹(含特色介紹)</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備有金門特色形式之絹板，有生態的水獺.鱟/建築的古厝意象及元素/特色景點的剪影等等，可自行印製與金門的回憶帆布袋。</w:t>
            </w:r>
          </w:p>
          <w:p w:rsidR="00607369" w:rsidRPr="008B7905" w:rsidRDefault="00607369" w:rsidP="00607369">
            <w:pPr>
              <w:snapToGrid w:val="0"/>
              <w:rPr>
                <w:rFonts w:ascii="標楷體" w:eastAsia="標楷體" w:hAnsi="標楷體" w:cs="Arial"/>
                <w:szCs w:val="24"/>
              </w:rPr>
            </w:pP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體驗流程(含體驗項目)</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現場有不同尺寸的帆布提袋可供挑選。</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每位學員可以挑選2塊絹板進行製作，使用壓克力顏料不會輕易退色，超過2塊以上，一塊絹板加價50元</w:t>
            </w:r>
          </w:p>
          <w:p w:rsidR="00607369" w:rsidRPr="008B7905" w:rsidRDefault="00607369" w:rsidP="00607369">
            <w:pPr>
              <w:snapToGrid w:val="0"/>
              <w:rPr>
                <w:rFonts w:ascii="標楷體" w:eastAsia="標楷體" w:hAnsi="標楷體" w:cs="Arial"/>
                <w:szCs w:val="24"/>
              </w:rPr>
            </w:pP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體驗資訊</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開放時間：</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平/假日：10:00-17:00</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體驗地點：綠朵園藝（金門縣金城鎮夏墅90號）</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體驗時間：約1小時</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人數：4人成行，上限 20人。(無年齡限制適合親子互動)</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洽詢電話：</w:t>
            </w:r>
            <w:r w:rsidRPr="008B7905">
              <w:rPr>
                <w:rFonts w:ascii="標楷體" w:eastAsia="標楷體" w:hAnsi="標楷體" w:hint="eastAsia"/>
                <w:szCs w:val="24"/>
              </w:rPr>
              <w:t>0978-555-371</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費用說明</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費用：新台幣： 300元/位。</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 轉帳資訊：</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台灣土地銀行005</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039-001-04464-1綠朵園藝</w:t>
            </w:r>
          </w:p>
          <w:p w:rsidR="00607369" w:rsidRPr="008B7905" w:rsidRDefault="00607369" w:rsidP="00607369">
            <w:pPr>
              <w:snapToGrid w:val="0"/>
              <w:rPr>
                <w:rFonts w:ascii="標楷體" w:eastAsia="標楷體" w:hAnsi="標楷體" w:cs="Arial"/>
                <w:szCs w:val="24"/>
              </w:rPr>
            </w:pPr>
            <w:r w:rsidRPr="008B7905">
              <w:rPr>
                <w:rFonts w:ascii="標楷體" w:eastAsia="標楷體" w:hAnsi="標楷體" w:cs="Arial" w:hint="eastAsia"/>
                <w:szCs w:val="24"/>
              </w:rPr>
              <w:t>MAIL:</w:t>
            </w:r>
            <w:r w:rsidRPr="008B7905">
              <w:rPr>
                <w:rFonts w:ascii="標楷體" w:eastAsia="標楷體" w:hAnsi="標楷體" w:hint="eastAsia"/>
                <w:szCs w:val="24"/>
              </w:rPr>
              <w:t>cacoco119@gmail.com.</w:t>
            </w:r>
          </w:p>
        </w:tc>
        <w:tc>
          <w:tcPr>
            <w:tcW w:w="768" w:type="pct"/>
            <w:vAlign w:val="center"/>
          </w:tcPr>
          <w:p w:rsidR="00607369" w:rsidRPr="008B7905" w:rsidRDefault="00607369" w:rsidP="00607369">
            <w:pPr>
              <w:spacing w:line="500" w:lineRule="exact"/>
              <w:jc w:val="center"/>
              <w:rPr>
                <w:rFonts w:ascii="標楷體" w:eastAsia="標楷體" w:hAnsi="標楷體"/>
                <w:szCs w:val="24"/>
              </w:rPr>
            </w:pPr>
            <w:r w:rsidRPr="008B7905">
              <w:rPr>
                <w:rFonts w:ascii="標楷體" w:eastAsia="標楷體" w:hAnsi="標楷體" w:hint="eastAsia"/>
                <w:szCs w:val="24"/>
              </w:rPr>
              <w:t>綠朵園藝</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8E6F55" w:rsidRDefault="00607369" w:rsidP="00607369">
            <w:pPr>
              <w:spacing w:line="500" w:lineRule="exact"/>
              <w:jc w:val="center"/>
              <w:rPr>
                <w:rFonts w:ascii="標楷體" w:eastAsia="標楷體" w:hAnsi="標楷體"/>
                <w:szCs w:val="24"/>
              </w:rPr>
            </w:pPr>
            <w:r w:rsidRPr="008E6F55">
              <w:rPr>
                <w:rFonts w:ascii="標楷體" w:eastAsia="標楷體" w:hAnsi="標楷體" w:hint="eastAsia"/>
                <w:szCs w:val="24"/>
              </w:rPr>
              <w:t>金門縣金沙鎮斗門社區發展協會</w:t>
            </w:r>
          </w:p>
        </w:tc>
        <w:tc>
          <w:tcPr>
            <w:tcW w:w="638" w:type="pct"/>
            <w:vAlign w:val="center"/>
          </w:tcPr>
          <w:p w:rsidR="00607369" w:rsidRPr="008E6F55" w:rsidRDefault="00607369" w:rsidP="00607369">
            <w:pPr>
              <w:spacing w:line="400" w:lineRule="exact"/>
              <w:jc w:val="center"/>
              <w:rPr>
                <w:rFonts w:ascii="標楷體" w:eastAsia="標楷體" w:hAnsi="標楷體"/>
                <w:szCs w:val="24"/>
              </w:rPr>
            </w:pPr>
            <w:r w:rsidRPr="008E6F55">
              <w:rPr>
                <w:rFonts w:ascii="標楷體" w:eastAsia="標楷體" w:hAnsi="標楷體" w:hint="eastAsia"/>
                <w:szCs w:val="24"/>
              </w:rPr>
              <w:t>手作風獅爺紅龜粿暨斗門古樹群導覽</w:t>
            </w:r>
          </w:p>
        </w:tc>
        <w:tc>
          <w:tcPr>
            <w:tcW w:w="723" w:type="pct"/>
            <w:vAlign w:val="center"/>
          </w:tcPr>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斗門自然村及何斗里里民活動中心(金門縣金沙鎮斗門55-3號)</w:t>
            </w:r>
          </w:p>
          <w:p w:rsidR="00607369" w:rsidRPr="008E6F55" w:rsidRDefault="00607369" w:rsidP="00607369">
            <w:pPr>
              <w:spacing w:line="400" w:lineRule="exact"/>
              <w:jc w:val="center"/>
              <w:rPr>
                <w:rFonts w:ascii="標楷體" w:eastAsia="標楷體" w:hAnsi="標楷體"/>
                <w:szCs w:val="24"/>
              </w:rPr>
            </w:pPr>
          </w:p>
        </w:tc>
        <w:tc>
          <w:tcPr>
            <w:tcW w:w="2175" w:type="pct"/>
            <w:vAlign w:val="center"/>
          </w:tcPr>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體驗及特色介紹：</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社區志工夥伴帶領遊客親自動手製作金門專屬「紅龜粿」並可選取不同之模具印製出「風獅爺」、「古錢」及「龜」等形狀，蒸熟即可食用。另斗門自然村擁有金門現有所轄聚落中植栽最大、最古老的百年樹群，透過導覽解說，可以同時體驗閩南風、古洋樓、戰地設施、環境與自然文化結合的感性歷史與知性生態之旅。</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體驗流程：</w:t>
            </w:r>
          </w:p>
          <w:p w:rsidR="00607369" w:rsidRPr="008E6F55" w:rsidRDefault="00607369" w:rsidP="00B4757F">
            <w:pPr>
              <w:pStyle w:val="a3"/>
              <w:numPr>
                <w:ilvl w:val="0"/>
                <w:numId w:val="28"/>
              </w:numPr>
              <w:ind w:leftChars="0"/>
              <w:rPr>
                <w:rFonts w:ascii="標楷體" w:eastAsia="標楷體" w:hAnsi="標楷體"/>
                <w:szCs w:val="24"/>
              </w:rPr>
            </w:pPr>
            <w:r w:rsidRPr="008E6F55">
              <w:rPr>
                <w:rFonts w:ascii="標楷體" w:eastAsia="標楷體" w:hAnsi="標楷體" w:hint="eastAsia"/>
                <w:szCs w:val="24"/>
              </w:rPr>
              <w:t>報到→備料製餡→揉捏粿皮→包餡塑型→蒸煮熟成→巡禮→導覽解說(1.家廟典故2.古樹導覽3.洋樓說書4.植物解說)→享用成果</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開放時間：</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0900-1200時</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體驗地點：</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斗門自然村及何斗里里民活動中心(金門縣金沙鎮斗門55-3號)</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體驗時間：</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約1.5-3小時(團體1.5hr自由行2-3hr)</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人數：</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10人成行、上限30人，無年齡限制。</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洽詢電話：082-352582，0912-152336</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lastRenderedPageBreak/>
              <w:t>費用說明：</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村落及古樹導覽解說免費，紅龜粿製作材料費用每人150元，約可製作6-8顆紅粿(視選擇製作種類與大小)</w:t>
            </w:r>
          </w:p>
          <w:p w:rsidR="00607369" w:rsidRPr="008E6F55" w:rsidRDefault="00607369" w:rsidP="00B4757F">
            <w:pPr>
              <w:pStyle w:val="a3"/>
              <w:numPr>
                <w:ilvl w:val="0"/>
                <w:numId w:val="27"/>
              </w:numPr>
              <w:ind w:leftChars="0"/>
              <w:rPr>
                <w:rFonts w:ascii="標楷體" w:eastAsia="標楷體" w:hAnsi="標楷體"/>
                <w:szCs w:val="24"/>
              </w:rPr>
            </w:pPr>
            <w:r w:rsidRPr="008E6F55">
              <w:rPr>
                <w:rFonts w:ascii="標楷體" w:eastAsia="標楷體" w:hAnsi="標楷體" w:hint="eastAsia"/>
                <w:szCs w:val="24"/>
              </w:rPr>
              <w:t>轉帳資訊：</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銀行：台灣土地銀行金城分行(005)</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戶名：金門縣金沙鎮斗門社區發展協會</w:t>
            </w:r>
          </w:p>
          <w:p w:rsidR="00607369" w:rsidRPr="008E6F55" w:rsidRDefault="00607369" w:rsidP="00607369">
            <w:pPr>
              <w:pStyle w:val="a3"/>
              <w:ind w:leftChars="0" w:left="360"/>
              <w:rPr>
                <w:rFonts w:ascii="標楷體" w:eastAsia="標楷體" w:hAnsi="標楷體"/>
                <w:szCs w:val="24"/>
              </w:rPr>
            </w:pPr>
            <w:r w:rsidRPr="008E6F55">
              <w:rPr>
                <w:rFonts w:ascii="標楷體" w:eastAsia="標楷體" w:hAnsi="標楷體" w:hint="eastAsia"/>
                <w:szCs w:val="24"/>
              </w:rPr>
              <w:t>帳號：128001202380</w:t>
            </w:r>
          </w:p>
          <w:p w:rsidR="00607369" w:rsidRPr="008E6F55" w:rsidRDefault="00607369" w:rsidP="00607369">
            <w:pPr>
              <w:snapToGrid w:val="0"/>
              <w:rPr>
                <w:rFonts w:ascii="標楷體" w:eastAsia="標楷體" w:hAnsi="標楷體"/>
                <w:szCs w:val="24"/>
              </w:rPr>
            </w:pPr>
            <w:r w:rsidRPr="008E6F55">
              <w:rPr>
                <w:rFonts w:ascii="標楷體" w:eastAsia="標楷體" w:hAnsi="標楷體" w:hint="eastAsia"/>
                <w:szCs w:val="24"/>
              </w:rPr>
              <w:t>請註明「報名-親子嘉年華活動」</w:t>
            </w:r>
          </w:p>
          <w:p w:rsidR="00607369" w:rsidRPr="008E6F55" w:rsidRDefault="00607369" w:rsidP="00607369">
            <w:pPr>
              <w:snapToGrid w:val="0"/>
              <w:rPr>
                <w:rFonts w:ascii="標楷體" w:eastAsia="標楷體" w:hAnsi="標楷體" w:cs="Arial"/>
                <w:szCs w:val="24"/>
              </w:rPr>
            </w:pPr>
            <w:r w:rsidRPr="008E6F55">
              <w:rPr>
                <w:rFonts w:ascii="標楷體" w:eastAsia="標楷體" w:hAnsi="標楷體"/>
                <w:szCs w:val="24"/>
              </w:rPr>
              <w:t>M</w:t>
            </w:r>
            <w:r w:rsidRPr="008E6F55">
              <w:rPr>
                <w:rFonts w:ascii="標楷體" w:eastAsia="標楷體" w:hAnsi="標楷體" w:hint="eastAsia"/>
                <w:szCs w:val="24"/>
              </w:rPr>
              <w:t>ail:</w:t>
            </w:r>
            <w:r w:rsidRPr="008E6F55">
              <w:rPr>
                <w:rFonts w:ascii="標楷體" w:eastAsia="標楷體" w:hAnsi="標楷體"/>
                <w:szCs w:val="24"/>
              </w:rPr>
              <w:t xml:space="preserve"> quentin1010@gmail.com</w:t>
            </w:r>
          </w:p>
        </w:tc>
        <w:tc>
          <w:tcPr>
            <w:tcW w:w="768" w:type="pct"/>
            <w:vAlign w:val="center"/>
          </w:tcPr>
          <w:p w:rsidR="00607369" w:rsidRPr="008E6F55" w:rsidRDefault="00607369" w:rsidP="00607369">
            <w:pPr>
              <w:spacing w:line="500" w:lineRule="exact"/>
              <w:jc w:val="center"/>
              <w:rPr>
                <w:rFonts w:ascii="標楷體" w:eastAsia="標楷體" w:hAnsi="標楷體"/>
                <w:szCs w:val="24"/>
              </w:rPr>
            </w:pPr>
            <w:r w:rsidRPr="008E6F55">
              <w:rPr>
                <w:rFonts w:ascii="標楷體" w:eastAsia="標楷體" w:hAnsi="標楷體" w:hint="eastAsia"/>
                <w:szCs w:val="24"/>
              </w:rPr>
              <w:lastRenderedPageBreak/>
              <w:t>金門縣金沙鎮斗門社區發展協會</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A91688" w:rsidRDefault="00607369" w:rsidP="00607369">
            <w:pPr>
              <w:spacing w:line="500" w:lineRule="exact"/>
              <w:jc w:val="center"/>
              <w:rPr>
                <w:rFonts w:ascii="標楷體" w:eastAsia="標楷體" w:hAnsi="標楷體"/>
                <w:color w:val="FF0000"/>
                <w:szCs w:val="24"/>
              </w:rPr>
            </w:pPr>
            <w:r w:rsidRPr="00A91688">
              <w:rPr>
                <w:rFonts w:ascii="標楷體" w:eastAsia="標楷體" w:hAnsi="標楷體" w:hint="eastAsia"/>
                <w:szCs w:val="24"/>
              </w:rPr>
              <w:t>社</w:t>
            </w:r>
            <w:r w:rsidRPr="00A91688">
              <w:rPr>
                <w:rFonts w:ascii="標楷體" w:eastAsia="標楷體" w:hAnsi="標楷體"/>
                <w:szCs w:val="24"/>
              </w:rPr>
              <w:t>團法人金門</w:t>
            </w:r>
            <w:r w:rsidRPr="00A91688">
              <w:rPr>
                <w:rFonts w:ascii="標楷體" w:eastAsia="標楷體" w:hAnsi="標楷體" w:hint="eastAsia"/>
                <w:szCs w:val="24"/>
              </w:rPr>
              <w:t>縣</w:t>
            </w:r>
            <w:r w:rsidRPr="00A91688">
              <w:rPr>
                <w:rFonts w:ascii="標楷體" w:eastAsia="標楷體" w:hAnsi="標楷體"/>
                <w:szCs w:val="24"/>
              </w:rPr>
              <w:t>金沙</w:t>
            </w:r>
            <w:r w:rsidRPr="00A91688">
              <w:rPr>
                <w:rFonts w:ascii="標楷體" w:eastAsia="標楷體" w:hAnsi="標楷體" w:hint="eastAsia"/>
                <w:szCs w:val="24"/>
              </w:rPr>
              <w:t>鎮</w:t>
            </w:r>
            <w:r w:rsidRPr="00A91688">
              <w:rPr>
                <w:rFonts w:ascii="標楷體" w:eastAsia="標楷體" w:hAnsi="標楷體"/>
                <w:szCs w:val="24"/>
              </w:rPr>
              <w:t>忠孝新村社區發展協會</w:t>
            </w:r>
          </w:p>
        </w:tc>
        <w:tc>
          <w:tcPr>
            <w:tcW w:w="638" w:type="pct"/>
            <w:vAlign w:val="center"/>
          </w:tcPr>
          <w:p w:rsidR="00607369" w:rsidRPr="00A91688" w:rsidRDefault="00607369" w:rsidP="00607369">
            <w:pPr>
              <w:spacing w:line="400" w:lineRule="exact"/>
              <w:jc w:val="center"/>
              <w:rPr>
                <w:rFonts w:ascii="標楷體" w:eastAsia="標楷體" w:hAnsi="標楷體"/>
                <w:color w:val="FF0000"/>
                <w:szCs w:val="24"/>
              </w:rPr>
            </w:pPr>
            <w:r w:rsidRPr="00A91688">
              <w:rPr>
                <w:rFonts w:ascii="標楷體" w:eastAsia="標楷體" w:hAnsi="標楷體" w:hint="eastAsia"/>
                <w:szCs w:val="24"/>
              </w:rPr>
              <w:t>高</w:t>
            </w:r>
            <w:r w:rsidRPr="00A91688">
              <w:rPr>
                <w:rFonts w:ascii="標楷體" w:eastAsia="標楷體" w:hAnsi="標楷體"/>
                <w:szCs w:val="24"/>
              </w:rPr>
              <w:t>粱</w:t>
            </w:r>
            <w:r w:rsidRPr="00A91688">
              <w:rPr>
                <w:rFonts w:ascii="標楷體" w:eastAsia="標楷體" w:hAnsi="標楷體" w:hint="eastAsia"/>
                <w:szCs w:val="24"/>
              </w:rPr>
              <w:t>紅</w:t>
            </w:r>
            <w:r w:rsidRPr="00A91688">
              <w:rPr>
                <w:rFonts w:ascii="標楷體" w:eastAsia="標楷體" w:hAnsi="標楷體"/>
                <w:szCs w:val="24"/>
              </w:rPr>
              <w:t>龜粿</w:t>
            </w:r>
            <w:r w:rsidRPr="00A91688">
              <w:rPr>
                <w:rFonts w:ascii="標楷體" w:eastAsia="標楷體" w:hAnsi="標楷體" w:hint="eastAsia"/>
                <w:szCs w:val="24"/>
              </w:rPr>
              <w:t>DIY手</w:t>
            </w:r>
            <w:r w:rsidRPr="00A91688">
              <w:rPr>
                <w:rFonts w:ascii="標楷體" w:eastAsia="標楷體" w:hAnsi="標楷體"/>
                <w:szCs w:val="24"/>
              </w:rPr>
              <w:t>做初體驗</w:t>
            </w:r>
            <w:r w:rsidRPr="00A91688">
              <w:rPr>
                <w:rFonts w:ascii="標楷體" w:eastAsia="標楷體" w:hAnsi="標楷體" w:hint="eastAsia"/>
                <w:szCs w:val="24"/>
              </w:rPr>
              <w:t>暨忠</w:t>
            </w:r>
            <w:r w:rsidRPr="00A91688">
              <w:rPr>
                <w:rFonts w:ascii="標楷體" w:eastAsia="標楷體" w:hAnsi="標楷體"/>
                <w:szCs w:val="24"/>
              </w:rPr>
              <w:t>孝</w:t>
            </w:r>
            <w:r w:rsidRPr="00A91688">
              <w:rPr>
                <w:rFonts w:ascii="標楷體" w:eastAsia="標楷體" w:hAnsi="標楷體" w:hint="eastAsia"/>
                <w:szCs w:val="24"/>
              </w:rPr>
              <w:t>社</w:t>
            </w:r>
            <w:r w:rsidRPr="00A91688">
              <w:rPr>
                <w:rFonts w:ascii="標楷體" w:eastAsia="標楷體" w:hAnsi="標楷體"/>
                <w:szCs w:val="24"/>
              </w:rPr>
              <w:t>區</w:t>
            </w:r>
            <w:r w:rsidRPr="00A91688">
              <w:rPr>
                <w:rFonts w:ascii="標楷體" w:eastAsia="標楷體" w:hAnsi="標楷體" w:hint="eastAsia"/>
                <w:szCs w:val="24"/>
              </w:rPr>
              <w:t>特</w:t>
            </w:r>
            <w:r w:rsidRPr="00A91688">
              <w:rPr>
                <w:rFonts w:ascii="標楷體" w:eastAsia="標楷體" w:hAnsi="標楷體"/>
                <w:szCs w:val="24"/>
              </w:rPr>
              <w:t>產美景</w:t>
            </w:r>
            <w:r w:rsidRPr="00A91688">
              <w:rPr>
                <w:rFonts w:ascii="標楷體" w:eastAsia="標楷體" w:hAnsi="標楷體" w:hint="eastAsia"/>
                <w:szCs w:val="24"/>
              </w:rPr>
              <w:t>導</w:t>
            </w:r>
            <w:r w:rsidRPr="00A91688">
              <w:rPr>
                <w:rFonts w:ascii="標楷體" w:eastAsia="標楷體" w:hAnsi="標楷體"/>
                <w:szCs w:val="24"/>
              </w:rPr>
              <w:t>覽巡禮</w:t>
            </w:r>
          </w:p>
        </w:tc>
        <w:tc>
          <w:tcPr>
            <w:tcW w:w="723" w:type="pct"/>
            <w:vAlign w:val="center"/>
          </w:tcPr>
          <w:p w:rsidR="00607369" w:rsidRPr="00A91688" w:rsidRDefault="00607369" w:rsidP="00607369">
            <w:pPr>
              <w:spacing w:line="400" w:lineRule="exact"/>
              <w:jc w:val="center"/>
              <w:rPr>
                <w:rFonts w:ascii="標楷體" w:eastAsia="標楷體" w:hAnsi="標楷體"/>
                <w:color w:val="FF0000"/>
                <w:szCs w:val="24"/>
              </w:rPr>
            </w:pPr>
            <w:r w:rsidRPr="00A91688">
              <w:rPr>
                <w:rFonts w:ascii="標楷體" w:eastAsia="標楷體" w:hAnsi="標楷體" w:hint="eastAsia"/>
                <w:szCs w:val="24"/>
              </w:rPr>
              <w:t>忠</w:t>
            </w:r>
            <w:r w:rsidRPr="00A91688">
              <w:rPr>
                <w:rFonts w:ascii="標楷體" w:eastAsia="標楷體" w:hAnsi="標楷體"/>
                <w:szCs w:val="24"/>
              </w:rPr>
              <w:t>孝新村活動中心</w:t>
            </w:r>
          </w:p>
        </w:tc>
        <w:tc>
          <w:tcPr>
            <w:tcW w:w="2175" w:type="pct"/>
            <w:vAlign w:val="center"/>
          </w:tcPr>
          <w:p w:rsidR="00607369" w:rsidRPr="00A91688" w:rsidRDefault="00607369" w:rsidP="00B4757F">
            <w:pPr>
              <w:pStyle w:val="a3"/>
              <w:numPr>
                <w:ilvl w:val="0"/>
                <w:numId w:val="30"/>
              </w:numPr>
              <w:snapToGrid w:val="0"/>
              <w:ind w:leftChars="0"/>
              <w:rPr>
                <w:rFonts w:ascii="標楷體" w:eastAsia="標楷體" w:hAnsi="標楷體" w:cs="Arial"/>
                <w:szCs w:val="24"/>
              </w:rPr>
            </w:pPr>
            <w:r w:rsidRPr="00A91688">
              <w:rPr>
                <w:rFonts w:ascii="標楷體" w:eastAsia="標楷體" w:hAnsi="標楷體" w:cs="Arial" w:hint="eastAsia"/>
                <w:szCs w:val="24"/>
              </w:rPr>
              <w:t>體驗及特色介紹：由</w:t>
            </w:r>
            <w:r w:rsidRPr="00A91688">
              <w:rPr>
                <w:rFonts w:ascii="標楷體" w:eastAsia="標楷體" w:hAnsi="標楷體" w:cs="Arial"/>
                <w:szCs w:val="24"/>
              </w:rPr>
              <w:t>學員</w:t>
            </w:r>
            <w:r w:rsidRPr="00A91688">
              <w:rPr>
                <w:rFonts w:ascii="標楷體" w:eastAsia="標楷體" w:hAnsi="標楷體" w:cs="Arial" w:hint="eastAsia"/>
                <w:szCs w:val="24"/>
              </w:rPr>
              <w:t>依</w:t>
            </w:r>
            <w:r w:rsidRPr="00A91688">
              <w:rPr>
                <w:rFonts w:ascii="標楷體" w:eastAsia="標楷體" w:hAnsi="標楷體" w:cs="Arial"/>
                <w:szCs w:val="24"/>
              </w:rPr>
              <w:t>講師講解要領，實施現地、現場</w:t>
            </w:r>
            <w:r w:rsidRPr="00A91688">
              <w:rPr>
                <w:rFonts w:ascii="標楷體" w:eastAsia="標楷體" w:hAnsi="標楷體" w:cs="Arial" w:hint="eastAsia"/>
                <w:szCs w:val="24"/>
              </w:rPr>
              <w:t>紅</w:t>
            </w:r>
            <w:r w:rsidRPr="00A91688">
              <w:rPr>
                <w:rFonts w:ascii="標楷體" w:eastAsia="標楷體" w:hAnsi="標楷體" w:cs="Arial"/>
                <w:szCs w:val="24"/>
              </w:rPr>
              <w:t>龜</w:t>
            </w:r>
            <w:r w:rsidRPr="00A91688">
              <w:rPr>
                <w:rFonts w:ascii="標楷體" w:eastAsia="標楷體" w:hAnsi="標楷體" w:cs="Arial" w:hint="eastAsia"/>
                <w:szCs w:val="24"/>
              </w:rPr>
              <w:t>粿DIY手</w:t>
            </w:r>
            <w:r w:rsidRPr="00A91688">
              <w:rPr>
                <w:rFonts w:ascii="標楷體" w:eastAsia="標楷體" w:hAnsi="標楷體" w:cs="Arial"/>
                <w:szCs w:val="24"/>
              </w:rPr>
              <w:t>做操作，並將動手操作之實景拍攝成</w:t>
            </w:r>
            <w:r w:rsidRPr="00A91688">
              <w:rPr>
                <w:rFonts w:ascii="標楷體" w:eastAsia="標楷體" w:hAnsi="標楷體" w:cs="Arial" w:hint="eastAsia"/>
                <w:szCs w:val="24"/>
              </w:rPr>
              <w:t>Quik的</w:t>
            </w:r>
            <w:r w:rsidRPr="00A91688">
              <w:rPr>
                <w:rFonts w:ascii="標楷體" w:eastAsia="標楷體" w:hAnsi="標楷體" w:cs="Arial"/>
                <w:szCs w:val="24"/>
              </w:rPr>
              <w:t>影片</w:t>
            </w:r>
            <w:r w:rsidRPr="00A91688">
              <w:rPr>
                <w:rFonts w:ascii="標楷體" w:eastAsia="標楷體" w:hAnsi="標楷體" w:cs="Arial" w:hint="eastAsia"/>
                <w:szCs w:val="24"/>
              </w:rPr>
              <w:t>(免</w:t>
            </w:r>
            <w:r w:rsidRPr="00A91688">
              <w:rPr>
                <w:rFonts w:ascii="標楷體" w:eastAsia="標楷體" w:hAnsi="標楷體" w:cs="Arial"/>
                <w:szCs w:val="24"/>
              </w:rPr>
              <w:t>費贈送學員</w:t>
            </w:r>
            <w:r w:rsidRPr="00A91688">
              <w:rPr>
                <w:rFonts w:ascii="標楷體" w:eastAsia="標楷體" w:hAnsi="標楷體" w:cs="Arial" w:hint="eastAsia"/>
                <w:szCs w:val="24"/>
              </w:rPr>
              <w:t>)</w:t>
            </w:r>
            <w:r w:rsidRPr="00A91688">
              <w:rPr>
                <w:rFonts w:ascii="標楷體" w:eastAsia="標楷體" w:hAnsi="標楷體" w:cs="Arial"/>
                <w:szCs w:val="24"/>
              </w:rPr>
              <w:t>，藉</w:t>
            </w:r>
            <w:r w:rsidRPr="00A91688">
              <w:rPr>
                <w:rFonts w:ascii="標楷體" w:eastAsia="標楷體" w:hAnsi="標楷體" w:cs="Arial" w:hint="eastAsia"/>
                <w:szCs w:val="24"/>
              </w:rPr>
              <w:t>其</w:t>
            </w:r>
            <w:r w:rsidRPr="00A91688">
              <w:rPr>
                <w:rFonts w:ascii="標楷體" w:eastAsia="標楷體" w:hAnsi="標楷體" w:cs="Arial"/>
                <w:szCs w:val="24"/>
              </w:rPr>
              <w:t>蒞臨忠孝新村活動中心DIY</w:t>
            </w:r>
            <w:r w:rsidRPr="00A91688">
              <w:rPr>
                <w:rFonts w:ascii="標楷體" w:eastAsia="標楷體" w:hAnsi="標楷體" w:cs="Arial" w:hint="eastAsia"/>
                <w:szCs w:val="24"/>
              </w:rPr>
              <w:t>的</w:t>
            </w:r>
            <w:r w:rsidRPr="00A91688">
              <w:rPr>
                <w:rFonts w:ascii="標楷體" w:eastAsia="標楷體" w:hAnsi="標楷體" w:cs="Arial"/>
                <w:szCs w:val="24"/>
              </w:rPr>
              <w:t>實做</w:t>
            </w:r>
            <w:r w:rsidRPr="00A91688">
              <w:rPr>
                <w:rFonts w:ascii="標楷體" w:eastAsia="標楷體" w:hAnsi="標楷體" w:cs="Arial" w:hint="eastAsia"/>
                <w:szCs w:val="24"/>
              </w:rPr>
              <w:t>，</w:t>
            </w:r>
            <w:r w:rsidRPr="00A91688">
              <w:rPr>
                <w:rFonts w:ascii="標楷體" w:eastAsia="標楷體" w:hAnsi="標楷體" w:cs="Arial"/>
                <w:szCs w:val="24"/>
              </w:rPr>
              <w:t>了解金門縣忠孝新村的故事</w:t>
            </w:r>
            <w:r w:rsidRPr="00A91688">
              <w:rPr>
                <w:rFonts w:ascii="標楷體" w:eastAsia="標楷體" w:hAnsi="標楷體" w:cs="Arial" w:hint="eastAsia"/>
                <w:szCs w:val="24"/>
              </w:rPr>
              <w:t>。</w:t>
            </w:r>
            <w:r w:rsidRPr="00A91688">
              <w:rPr>
                <w:rFonts w:ascii="標楷體" w:eastAsia="標楷體" w:hAnsi="標楷體" w:cs="Arial"/>
                <w:szCs w:val="24"/>
              </w:rPr>
              <w:t>使</w:t>
            </w:r>
            <w:r w:rsidRPr="00A91688">
              <w:rPr>
                <w:rFonts w:ascii="標楷體" w:eastAsia="標楷體" w:hAnsi="標楷體" w:cs="Arial" w:hint="eastAsia"/>
                <w:szCs w:val="24"/>
              </w:rPr>
              <w:t>參</w:t>
            </w:r>
            <w:r w:rsidRPr="00A91688">
              <w:rPr>
                <w:rFonts w:ascii="標楷體" w:eastAsia="標楷體" w:hAnsi="標楷體" w:cs="Arial"/>
                <w:szCs w:val="24"/>
              </w:rPr>
              <w:t>訪</w:t>
            </w:r>
            <w:r w:rsidRPr="00A91688">
              <w:rPr>
                <w:rFonts w:ascii="標楷體" w:eastAsia="標楷體" w:hAnsi="標楷體" w:cs="Arial" w:hint="eastAsia"/>
                <w:szCs w:val="24"/>
              </w:rPr>
              <w:t>者</w:t>
            </w:r>
            <w:r w:rsidRPr="00A91688">
              <w:rPr>
                <w:rFonts w:ascii="標楷體" w:eastAsia="標楷體" w:hAnsi="標楷體" w:cs="Arial"/>
                <w:szCs w:val="24"/>
              </w:rPr>
              <w:t>學到金門高粱紅龜粿的成份、</w:t>
            </w:r>
            <w:r w:rsidRPr="00A91688">
              <w:rPr>
                <w:rFonts w:ascii="標楷體" w:eastAsia="標楷體" w:hAnsi="標楷體" w:cs="Arial" w:hint="eastAsia"/>
                <w:szCs w:val="24"/>
              </w:rPr>
              <w:t>及</w:t>
            </w:r>
            <w:r w:rsidRPr="00A91688">
              <w:rPr>
                <w:rFonts w:ascii="標楷體" w:eastAsia="標楷體" w:hAnsi="標楷體" w:cs="Arial"/>
                <w:szCs w:val="24"/>
              </w:rPr>
              <w:t>整件作</w:t>
            </w:r>
            <w:r w:rsidRPr="00A91688">
              <w:rPr>
                <w:rFonts w:ascii="標楷體" w:eastAsia="標楷體" w:hAnsi="標楷體" w:cs="Arial" w:hint="eastAsia"/>
                <w:szCs w:val="24"/>
              </w:rPr>
              <w:t>品</w:t>
            </w:r>
            <w:r w:rsidRPr="00A91688">
              <w:rPr>
                <w:rFonts w:ascii="標楷體" w:eastAsia="標楷體" w:hAnsi="標楷體" w:cs="Arial"/>
                <w:szCs w:val="24"/>
              </w:rPr>
              <w:t>進蒸籠炊</w:t>
            </w:r>
            <w:r w:rsidRPr="00A91688">
              <w:rPr>
                <w:rFonts w:ascii="標楷體" w:eastAsia="標楷體" w:hAnsi="標楷體" w:cs="Arial" w:hint="eastAsia"/>
                <w:szCs w:val="24"/>
              </w:rPr>
              <w:t>蒸</w:t>
            </w:r>
            <w:r w:rsidRPr="00A91688">
              <w:rPr>
                <w:rFonts w:ascii="標楷體" w:eastAsia="標楷體" w:hAnsi="標楷體" w:cs="Arial"/>
                <w:szCs w:val="24"/>
              </w:rPr>
              <w:t>後，到起</w:t>
            </w:r>
            <w:r w:rsidRPr="00A91688">
              <w:rPr>
                <w:rFonts w:ascii="標楷體" w:eastAsia="標楷體" w:hAnsi="標楷體" w:cs="Arial" w:hint="eastAsia"/>
                <w:szCs w:val="24"/>
              </w:rPr>
              <w:t>籠</w:t>
            </w:r>
            <w:r w:rsidRPr="00A91688">
              <w:rPr>
                <w:rFonts w:ascii="標楷體" w:eastAsia="標楷體" w:hAnsi="標楷體" w:cs="Arial"/>
                <w:szCs w:val="24"/>
              </w:rPr>
              <w:t>成</w:t>
            </w:r>
            <w:r w:rsidRPr="00A91688">
              <w:rPr>
                <w:rFonts w:ascii="標楷體" w:eastAsia="標楷體" w:hAnsi="標楷體" w:cs="Arial" w:hint="eastAsia"/>
                <w:szCs w:val="24"/>
              </w:rPr>
              <w:t>為</w:t>
            </w:r>
            <w:r w:rsidRPr="00A91688">
              <w:rPr>
                <w:rFonts w:ascii="標楷體" w:eastAsia="標楷體" w:hAnsi="標楷體" w:cs="Arial"/>
                <w:szCs w:val="24"/>
              </w:rPr>
              <w:t>作品</w:t>
            </w:r>
            <w:r w:rsidRPr="00A91688">
              <w:rPr>
                <w:rFonts w:ascii="標楷體" w:eastAsia="標楷體" w:hAnsi="標楷體" w:cs="Arial" w:hint="eastAsia"/>
                <w:szCs w:val="24"/>
              </w:rPr>
              <w:t>時</w:t>
            </w:r>
            <w:r w:rsidRPr="00A91688">
              <w:rPr>
                <w:rFonts w:ascii="標楷體" w:eastAsia="標楷體" w:hAnsi="標楷體" w:cs="Arial"/>
                <w:szCs w:val="24"/>
              </w:rPr>
              <w:t>，所</w:t>
            </w:r>
            <w:r w:rsidRPr="00A91688">
              <w:rPr>
                <w:rFonts w:ascii="標楷體" w:eastAsia="標楷體" w:hAnsi="標楷體" w:cs="Arial" w:hint="eastAsia"/>
                <w:szCs w:val="24"/>
              </w:rPr>
              <w:t>需</w:t>
            </w:r>
            <w:r w:rsidRPr="00A91688">
              <w:rPr>
                <w:rFonts w:ascii="標楷體" w:eastAsia="標楷體" w:hAnsi="標楷體" w:cs="Arial"/>
                <w:szCs w:val="24"/>
              </w:rPr>
              <w:t>的教材與</w:t>
            </w:r>
            <w:r w:rsidRPr="00A91688">
              <w:rPr>
                <w:rFonts w:ascii="標楷體" w:eastAsia="標楷體" w:hAnsi="標楷體" w:cs="Arial" w:hint="eastAsia"/>
                <w:szCs w:val="24"/>
              </w:rPr>
              <w:t>享</w:t>
            </w:r>
            <w:r w:rsidRPr="00A91688">
              <w:rPr>
                <w:rFonts w:ascii="標楷體" w:eastAsia="標楷體" w:hAnsi="標楷體" w:cs="Arial"/>
                <w:szCs w:val="24"/>
              </w:rPr>
              <w:t>受</w:t>
            </w:r>
            <w:r w:rsidRPr="00A91688">
              <w:rPr>
                <w:rFonts w:ascii="標楷體" w:eastAsia="標楷體" w:hAnsi="標楷體" w:cs="Arial" w:hint="eastAsia"/>
                <w:szCs w:val="24"/>
              </w:rPr>
              <w:t>現</w:t>
            </w:r>
            <w:r w:rsidRPr="00A91688">
              <w:rPr>
                <w:rFonts w:ascii="標楷體" w:eastAsia="標楷體" w:hAnsi="標楷體" w:cs="Arial"/>
                <w:szCs w:val="24"/>
              </w:rPr>
              <w:t>場享食</w:t>
            </w:r>
            <w:r w:rsidRPr="00A91688">
              <w:rPr>
                <w:rFonts w:ascii="標楷體" w:eastAsia="標楷體" w:hAnsi="標楷體" w:cs="Arial" w:hint="eastAsia"/>
                <w:szCs w:val="24"/>
              </w:rPr>
              <w:t>的</w:t>
            </w:r>
            <w:r w:rsidRPr="00A91688">
              <w:rPr>
                <w:rFonts w:ascii="標楷體" w:eastAsia="標楷體" w:hAnsi="標楷體" w:cs="Arial"/>
                <w:szCs w:val="24"/>
              </w:rPr>
              <w:t>成就，來一趟</w:t>
            </w:r>
            <w:r w:rsidRPr="00A91688">
              <w:rPr>
                <w:rFonts w:ascii="標楷體" w:eastAsia="標楷體" w:hAnsi="標楷體" w:cs="Arial" w:hint="eastAsia"/>
                <w:szCs w:val="24"/>
              </w:rPr>
              <w:t>金</w:t>
            </w:r>
            <w:r w:rsidRPr="00A91688">
              <w:rPr>
                <w:rFonts w:ascii="標楷體" w:eastAsia="標楷體" w:hAnsi="標楷體" w:cs="Arial"/>
                <w:szCs w:val="24"/>
              </w:rPr>
              <w:t>門新的、不同的</w:t>
            </w:r>
            <w:r w:rsidRPr="00A91688">
              <w:rPr>
                <w:rFonts w:ascii="標楷體" w:eastAsia="標楷體" w:hAnsi="標楷體" w:cs="Arial" w:hint="eastAsia"/>
                <w:szCs w:val="24"/>
              </w:rPr>
              <w:t>、</w:t>
            </w:r>
            <w:r w:rsidRPr="00A91688">
              <w:rPr>
                <w:rFonts w:ascii="標楷體" w:eastAsia="標楷體" w:hAnsi="標楷體" w:cs="Arial"/>
                <w:szCs w:val="24"/>
              </w:rPr>
              <w:t>歡樂的、</w:t>
            </w:r>
            <w:r w:rsidRPr="00A91688">
              <w:rPr>
                <w:rFonts w:ascii="標楷體" w:eastAsia="標楷體" w:hAnsi="標楷體" w:cs="Arial" w:hint="eastAsia"/>
                <w:szCs w:val="24"/>
              </w:rPr>
              <w:t>嘉</w:t>
            </w:r>
            <w:r w:rsidRPr="00A91688">
              <w:rPr>
                <w:rFonts w:ascii="標楷體" w:eastAsia="標楷體" w:hAnsi="標楷體" w:cs="Arial"/>
                <w:szCs w:val="24"/>
              </w:rPr>
              <w:t>年華旅遊</w:t>
            </w:r>
            <w:r w:rsidRPr="00A91688">
              <w:rPr>
                <w:rFonts w:ascii="標楷體" w:eastAsia="標楷體" w:hAnsi="標楷體" w:cs="Arial" w:hint="eastAsia"/>
                <w:szCs w:val="24"/>
              </w:rPr>
              <w:t>行</w:t>
            </w:r>
            <w:r w:rsidRPr="00A91688">
              <w:rPr>
                <w:rFonts w:ascii="標楷體" w:eastAsia="標楷體" w:hAnsi="標楷體" w:cs="Arial"/>
                <w:szCs w:val="24"/>
              </w:rPr>
              <w:t>程的快樂</w:t>
            </w:r>
            <w:r w:rsidRPr="00A91688">
              <w:rPr>
                <w:rFonts w:ascii="標楷體" w:eastAsia="標楷體" w:hAnsi="標楷體" w:cs="Arial" w:hint="eastAsia"/>
                <w:szCs w:val="24"/>
              </w:rPr>
              <w:t>新</w:t>
            </w:r>
            <w:r w:rsidRPr="00A91688">
              <w:rPr>
                <w:rFonts w:ascii="標楷體" w:eastAsia="標楷體" w:hAnsi="標楷體" w:cs="Arial"/>
                <w:szCs w:val="24"/>
              </w:rPr>
              <w:t>活動</w:t>
            </w:r>
            <w:r w:rsidRPr="00A91688">
              <w:rPr>
                <w:rFonts w:ascii="標楷體" w:eastAsia="標楷體" w:hAnsi="標楷體" w:cs="Arial" w:hint="eastAsia"/>
                <w:szCs w:val="24"/>
              </w:rPr>
              <w:t>。紅龜粿DIY手做操作的</w:t>
            </w:r>
            <w:r w:rsidRPr="00A91688">
              <w:rPr>
                <w:rFonts w:ascii="標楷體" w:eastAsia="標楷體" w:hAnsi="標楷體" w:cs="Arial"/>
                <w:szCs w:val="24"/>
              </w:rPr>
              <w:t>製做過程</w:t>
            </w:r>
            <w:r w:rsidRPr="00A91688">
              <w:rPr>
                <w:rFonts w:ascii="標楷體" w:eastAsia="標楷體" w:hAnsi="標楷體" w:cs="Arial" w:hint="eastAsia"/>
                <w:szCs w:val="24"/>
              </w:rPr>
              <w:t>裡與</w:t>
            </w:r>
            <w:r w:rsidRPr="00A91688">
              <w:rPr>
                <w:rFonts w:ascii="標楷體" w:eastAsia="標楷體" w:hAnsi="標楷體" w:cs="Arial"/>
                <w:szCs w:val="24"/>
              </w:rPr>
              <w:t>等待炊蒸為成品時，</w:t>
            </w:r>
            <w:r w:rsidRPr="00A91688">
              <w:rPr>
                <w:rFonts w:ascii="標楷體" w:eastAsia="標楷體" w:hAnsi="標楷體" w:cs="Arial" w:hint="eastAsia"/>
                <w:szCs w:val="24"/>
              </w:rPr>
              <w:t>視</w:t>
            </w:r>
            <w:r w:rsidRPr="00A91688">
              <w:rPr>
                <w:rFonts w:ascii="標楷體" w:eastAsia="標楷體" w:hAnsi="標楷體" w:cs="Arial"/>
                <w:szCs w:val="24"/>
              </w:rPr>
              <w:t>人數</w:t>
            </w:r>
            <w:r w:rsidRPr="00A91688">
              <w:rPr>
                <w:rFonts w:ascii="標楷體" w:eastAsia="標楷體" w:hAnsi="標楷體" w:cs="Arial" w:hint="eastAsia"/>
                <w:szCs w:val="24"/>
              </w:rPr>
              <w:t>多</w:t>
            </w:r>
            <w:r w:rsidRPr="00A91688">
              <w:rPr>
                <w:rFonts w:ascii="標楷體" w:eastAsia="標楷體" w:hAnsi="標楷體" w:cs="Arial"/>
                <w:szCs w:val="24"/>
              </w:rPr>
              <w:t>寡分梯次實施</w:t>
            </w:r>
            <w:r w:rsidRPr="00A91688">
              <w:rPr>
                <w:rFonts w:ascii="標楷體" w:eastAsia="標楷體" w:hAnsi="標楷體" w:cs="Arial" w:hint="eastAsia"/>
                <w:szCs w:val="24"/>
              </w:rPr>
              <w:t>前</w:t>
            </w:r>
            <w:r w:rsidRPr="00A91688">
              <w:rPr>
                <w:rFonts w:ascii="標楷體" w:eastAsia="標楷體" w:hAnsi="標楷體" w:cs="Arial"/>
                <w:szCs w:val="24"/>
              </w:rPr>
              <w:t>、中、後三梯次的</w:t>
            </w:r>
            <w:r w:rsidRPr="00A91688">
              <w:rPr>
                <w:rFonts w:ascii="標楷體" w:eastAsia="標楷體" w:hAnsi="標楷體" w:cs="Arial" w:hint="eastAsia"/>
                <w:szCs w:val="24"/>
              </w:rPr>
              <w:t>參</w:t>
            </w:r>
            <w:r w:rsidRPr="00A91688">
              <w:rPr>
                <w:rFonts w:ascii="標楷體" w:eastAsia="標楷體" w:hAnsi="標楷體" w:cs="Arial"/>
                <w:szCs w:val="24"/>
              </w:rPr>
              <w:t>訪。</w:t>
            </w:r>
            <w:r w:rsidRPr="00A91688">
              <w:rPr>
                <w:rFonts w:ascii="標楷體" w:eastAsia="標楷體" w:hAnsi="標楷體" w:cs="Arial" w:hint="eastAsia"/>
                <w:szCs w:val="24"/>
              </w:rPr>
              <w:t>藉</w:t>
            </w:r>
            <w:r w:rsidRPr="00A91688">
              <w:rPr>
                <w:rFonts w:ascii="標楷體" w:eastAsia="標楷體" w:hAnsi="標楷體" w:cs="Arial"/>
                <w:szCs w:val="24"/>
              </w:rPr>
              <w:t>由社區分組志工，實施</w:t>
            </w:r>
            <w:r w:rsidRPr="00A91688">
              <w:rPr>
                <w:rFonts w:ascii="標楷體" w:eastAsia="標楷體" w:hAnsi="標楷體" w:cs="Arial" w:hint="eastAsia"/>
                <w:szCs w:val="24"/>
              </w:rPr>
              <w:t>分</w:t>
            </w:r>
            <w:r w:rsidRPr="00A91688">
              <w:rPr>
                <w:rFonts w:ascii="標楷體" w:eastAsia="標楷體" w:hAnsi="標楷體" w:cs="Arial"/>
                <w:szCs w:val="24"/>
              </w:rPr>
              <w:t>梯</w:t>
            </w:r>
            <w:r w:rsidRPr="00A91688">
              <w:rPr>
                <w:rFonts w:ascii="標楷體" w:eastAsia="標楷體" w:hAnsi="標楷體" w:cs="Arial" w:hint="eastAsia"/>
                <w:szCs w:val="24"/>
              </w:rPr>
              <w:t>次</w:t>
            </w:r>
            <w:r w:rsidRPr="00A91688">
              <w:rPr>
                <w:rFonts w:ascii="標楷體" w:eastAsia="標楷體" w:hAnsi="標楷體" w:cs="Arial"/>
                <w:szCs w:val="24"/>
              </w:rPr>
              <w:t>社區</w:t>
            </w:r>
            <w:r w:rsidRPr="00A91688">
              <w:rPr>
                <w:rFonts w:ascii="標楷體" w:eastAsia="標楷體" w:hAnsi="標楷體" w:cs="Arial" w:hint="eastAsia"/>
                <w:szCs w:val="24"/>
              </w:rPr>
              <w:t>巡</w:t>
            </w:r>
            <w:r w:rsidRPr="00A91688">
              <w:rPr>
                <w:rFonts w:ascii="標楷體" w:eastAsia="標楷體" w:hAnsi="標楷體" w:cs="Arial"/>
                <w:szCs w:val="24"/>
              </w:rPr>
              <w:t>禮至慈航寺導覽、石</w:t>
            </w:r>
            <w:r w:rsidRPr="00A91688">
              <w:rPr>
                <w:rFonts w:ascii="標楷體" w:eastAsia="標楷體" w:hAnsi="標楷體" w:cs="Arial" w:hint="eastAsia"/>
                <w:szCs w:val="24"/>
              </w:rPr>
              <w:t>雕</w:t>
            </w:r>
            <w:r w:rsidRPr="00A91688">
              <w:rPr>
                <w:rFonts w:ascii="標楷體" w:eastAsia="標楷體" w:hAnsi="標楷體" w:cs="Arial"/>
                <w:szCs w:val="24"/>
              </w:rPr>
              <w:t>公園</w:t>
            </w:r>
            <w:r w:rsidRPr="00A91688">
              <w:rPr>
                <w:rFonts w:ascii="標楷體" w:eastAsia="標楷體" w:hAnsi="標楷體" w:cs="Arial" w:hint="eastAsia"/>
                <w:szCs w:val="24"/>
              </w:rPr>
              <w:t>、</w:t>
            </w:r>
            <w:r w:rsidRPr="00A91688">
              <w:rPr>
                <w:rFonts w:ascii="標楷體" w:eastAsia="標楷體" w:hAnsi="標楷體" w:cs="Arial"/>
                <w:szCs w:val="24"/>
              </w:rPr>
              <w:t>萬安堂寺廟</w:t>
            </w:r>
            <w:r w:rsidRPr="00A91688">
              <w:rPr>
                <w:rFonts w:ascii="標楷體" w:eastAsia="標楷體" w:hAnsi="標楷體" w:cs="Arial" w:hint="eastAsia"/>
                <w:szCs w:val="24"/>
              </w:rPr>
              <w:t>等</w:t>
            </w:r>
            <w:r w:rsidRPr="00A91688">
              <w:rPr>
                <w:rFonts w:ascii="標楷體" w:eastAsia="標楷體" w:hAnsi="標楷體" w:cs="Arial"/>
                <w:szCs w:val="24"/>
              </w:rPr>
              <w:t>地</w:t>
            </w:r>
            <w:r w:rsidRPr="00A91688">
              <w:rPr>
                <w:rFonts w:ascii="標楷體" w:eastAsia="標楷體" w:hAnsi="標楷體" w:cs="Arial" w:hint="eastAsia"/>
                <w:szCs w:val="24"/>
              </w:rPr>
              <w:t>免費巡</w:t>
            </w:r>
            <w:r w:rsidRPr="00A91688">
              <w:rPr>
                <w:rFonts w:ascii="標楷體" w:eastAsia="標楷體" w:hAnsi="標楷體" w:cs="Arial"/>
                <w:szCs w:val="24"/>
              </w:rPr>
              <w:t>禮</w:t>
            </w:r>
            <w:r w:rsidRPr="00A91688">
              <w:rPr>
                <w:rFonts w:ascii="標楷體" w:eastAsia="標楷體" w:hAnsi="標楷體" w:cs="Arial" w:hint="eastAsia"/>
                <w:szCs w:val="24"/>
              </w:rPr>
              <w:t>。</w:t>
            </w:r>
          </w:p>
          <w:p w:rsidR="00607369" w:rsidRPr="00A91688" w:rsidRDefault="00607369" w:rsidP="00B4757F">
            <w:pPr>
              <w:pStyle w:val="a3"/>
              <w:numPr>
                <w:ilvl w:val="0"/>
                <w:numId w:val="30"/>
              </w:numPr>
              <w:snapToGrid w:val="0"/>
              <w:ind w:leftChars="0"/>
              <w:rPr>
                <w:rFonts w:ascii="標楷體" w:eastAsia="標楷體" w:hAnsi="標楷體" w:cs="Arial"/>
                <w:szCs w:val="24"/>
              </w:rPr>
            </w:pPr>
            <w:r w:rsidRPr="00A91688">
              <w:rPr>
                <w:rFonts w:ascii="標楷體" w:eastAsia="標楷體" w:hAnsi="標楷體" w:cs="Arial" w:hint="eastAsia"/>
                <w:szCs w:val="24"/>
              </w:rPr>
              <w:t>體驗流程 :</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高粱紅龜粿DIY手做初體驗</w:t>
            </w:r>
            <w:r w:rsidRPr="00A91688">
              <w:rPr>
                <w:rFonts w:ascii="標楷體" w:eastAsia="標楷體" w:hAnsi="標楷體" w:hint="eastAsia"/>
                <w:szCs w:val="24"/>
              </w:rPr>
              <w:t>→</w:t>
            </w:r>
            <w:r w:rsidRPr="00A91688">
              <w:rPr>
                <w:rFonts w:ascii="標楷體" w:eastAsia="標楷體" w:hAnsi="標楷體" w:cs="Arial" w:hint="eastAsia"/>
                <w:szCs w:val="24"/>
              </w:rPr>
              <w:t>紅</w:t>
            </w:r>
            <w:r w:rsidRPr="00A91688">
              <w:rPr>
                <w:rFonts w:ascii="標楷體" w:eastAsia="標楷體" w:hAnsi="標楷體" w:cs="Arial"/>
                <w:szCs w:val="24"/>
              </w:rPr>
              <w:t>龜粿</w:t>
            </w:r>
            <w:r w:rsidRPr="00A91688">
              <w:rPr>
                <w:rFonts w:ascii="標楷體" w:eastAsia="標楷體" w:hAnsi="標楷體" w:cs="Arial" w:hint="eastAsia"/>
                <w:szCs w:val="24"/>
              </w:rPr>
              <w:t>材</w:t>
            </w:r>
            <w:r w:rsidRPr="00A91688">
              <w:rPr>
                <w:rFonts w:ascii="標楷體" w:eastAsia="標楷體" w:hAnsi="標楷體" w:cs="Arial"/>
                <w:szCs w:val="24"/>
              </w:rPr>
              <w:t>料、麵粉</w:t>
            </w:r>
            <w:r w:rsidRPr="00A91688">
              <w:rPr>
                <w:rFonts w:ascii="標楷體" w:eastAsia="標楷體" w:hAnsi="標楷體" w:cs="Arial" w:hint="eastAsia"/>
                <w:szCs w:val="24"/>
              </w:rPr>
              <w:t>攪</w:t>
            </w:r>
            <w:r w:rsidRPr="00A91688">
              <w:rPr>
                <w:rFonts w:ascii="標楷體" w:eastAsia="標楷體" w:hAnsi="標楷體" w:cs="Arial"/>
                <w:szCs w:val="24"/>
              </w:rPr>
              <w:t>伴</w:t>
            </w:r>
            <w:r w:rsidRPr="00A91688">
              <w:rPr>
                <w:rFonts w:ascii="標楷體" w:eastAsia="標楷體" w:hAnsi="標楷體" w:cs="Arial" w:hint="eastAsia"/>
                <w:szCs w:val="24"/>
              </w:rPr>
              <w:t>與佐</w:t>
            </w:r>
            <w:r w:rsidRPr="00A91688">
              <w:rPr>
                <w:rFonts w:ascii="標楷體" w:eastAsia="標楷體" w:hAnsi="標楷體" w:cs="Arial"/>
                <w:szCs w:val="24"/>
              </w:rPr>
              <w:t>料添加品等的調</w:t>
            </w:r>
            <w:r w:rsidRPr="00A91688">
              <w:rPr>
                <w:rFonts w:ascii="標楷體" w:eastAsia="標楷體" w:hAnsi="標楷體" w:cs="Arial" w:hint="eastAsia"/>
                <w:szCs w:val="24"/>
              </w:rPr>
              <w:t>配比</w:t>
            </w:r>
            <w:r w:rsidRPr="00A91688">
              <w:rPr>
                <w:rFonts w:ascii="標楷體" w:eastAsia="標楷體" w:hAnsi="標楷體" w:cs="Arial"/>
                <w:szCs w:val="24"/>
              </w:rPr>
              <w:t>例之</w:t>
            </w:r>
            <w:r w:rsidRPr="00A91688">
              <w:rPr>
                <w:rFonts w:ascii="標楷體" w:eastAsia="標楷體" w:hAnsi="標楷體" w:cs="Arial" w:hint="eastAsia"/>
                <w:szCs w:val="24"/>
              </w:rPr>
              <w:t>說</w:t>
            </w:r>
            <w:r w:rsidRPr="00A91688">
              <w:rPr>
                <w:rFonts w:ascii="標楷體" w:eastAsia="標楷體" w:hAnsi="標楷體" w:cs="Arial"/>
                <w:szCs w:val="24"/>
              </w:rPr>
              <w:t>明</w:t>
            </w:r>
            <w:r w:rsidRPr="00A91688">
              <w:rPr>
                <w:rFonts w:ascii="標楷體" w:eastAsia="標楷體" w:hAnsi="標楷體" w:cs="Arial" w:hint="eastAsia"/>
                <w:szCs w:val="24"/>
              </w:rPr>
              <w:t>與體</w:t>
            </w:r>
            <w:r w:rsidRPr="00A91688">
              <w:rPr>
                <w:rFonts w:ascii="標楷體" w:eastAsia="標楷體" w:hAnsi="標楷體" w:cs="Arial"/>
                <w:szCs w:val="24"/>
              </w:rPr>
              <w:t>驗</w:t>
            </w:r>
            <w:r w:rsidRPr="00A91688">
              <w:rPr>
                <w:rFonts w:ascii="標楷體" w:eastAsia="標楷體" w:hAnsi="標楷體" w:hint="eastAsia"/>
                <w:szCs w:val="24"/>
              </w:rPr>
              <w:t>→</w:t>
            </w:r>
            <w:r w:rsidRPr="00A91688">
              <w:rPr>
                <w:rFonts w:ascii="標楷體" w:eastAsia="標楷體" w:hAnsi="標楷體" w:cs="Arial" w:hint="eastAsia"/>
                <w:szCs w:val="24"/>
              </w:rPr>
              <w:t>手</w:t>
            </w:r>
            <w:r w:rsidRPr="00A91688">
              <w:rPr>
                <w:rFonts w:ascii="標楷體" w:eastAsia="標楷體" w:hAnsi="標楷體" w:cs="Arial"/>
                <w:szCs w:val="24"/>
              </w:rPr>
              <w:t>做</w:t>
            </w:r>
            <w:r w:rsidRPr="00A91688">
              <w:rPr>
                <w:rFonts w:ascii="標楷體" w:eastAsia="標楷體" w:hAnsi="標楷體" w:cs="Arial" w:hint="eastAsia"/>
                <w:szCs w:val="24"/>
              </w:rPr>
              <w:t>半</w:t>
            </w:r>
            <w:r w:rsidRPr="00A91688">
              <w:rPr>
                <w:rFonts w:ascii="標楷體" w:eastAsia="標楷體" w:hAnsi="標楷體" w:cs="Arial"/>
                <w:szCs w:val="24"/>
              </w:rPr>
              <w:t>成品之初</w:t>
            </w:r>
            <w:r w:rsidRPr="00A91688">
              <w:rPr>
                <w:rFonts w:ascii="標楷體" w:eastAsia="標楷體" w:hAnsi="標楷體" w:cs="Arial"/>
                <w:szCs w:val="24"/>
              </w:rPr>
              <w:lastRenderedPageBreak/>
              <w:t>體驗</w:t>
            </w:r>
            <w:r w:rsidRPr="00A91688">
              <w:rPr>
                <w:rFonts w:ascii="標楷體" w:eastAsia="標楷體" w:hAnsi="標楷體" w:cs="Arial" w:hint="eastAsia"/>
                <w:szCs w:val="24"/>
              </w:rPr>
              <w:t>成</w:t>
            </w:r>
            <w:r w:rsidRPr="00A91688">
              <w:rPr>
                <w:rFonts w:ascii="標楷體" w:eastAsia="標楷體" w:hAnsi="標楷體" w:cs="Arial"/>
                <w:szCs w:val="24"/>
              </w:rPr>
              <w:t>型</w:t>
            </w:r>
            <w:r w:rsidRPr="00A91688">
              <w:rPr>
                <w:rFonts w:ascii="標楷體" w:eastAsia="標楷體" w:hAnsi="標楷體" w:hint="eastAsia"/>
                <w:szCs w:val="24"/>
              </w:rPr>
              <w:t>→</w:t>
            </w:r>
            <w:r w:rsidRPr="00A91688">
              <w:rPr>
                <w:rFonts w:ascii="標楷體" w:eastAsia="標楷體" w:hAnsi="標楷體" w:cs="Arial" w:hint="eastAsia"/>
                <w:szCs w:val="24"/>
              </w:rPr>
              <w:t>完成的半</w:t>
            </w:r>
            <w:r w:rsidRPr="00A91688">
              <w:rPr>
                <w:rFonts w:ascii="標楷體" w:eastAsia="標楷體" w:hAnsi="標楷體" w:cs="Arial"/>
                <w:szCs w:val="24"/>
              </w:rPr>
              <w:t>成品實施蒸熟享用</w:t>
            </w:r>
            <w:r w:rsidRPr="00A91688">
              <w:rPr>
                <w:rFonts w:ascii="標楷體" w:eastAsia="標楷體" w:hAnsi="標楷體" w:hint="eastAsia"/>
                <w:szCs w:val="24"/>
              </w:rPr>
              <w:t>→</w:t>
            </w:r>
            <w:r w:rsidRPr="00A91688">
              <w:rPr>
                <w:rFonts w:ascii="標楷體" w:eastAsia="標楷體" w:hAnsi="標楷體" w:cs="Arial" w:hint="eastAsia"/>
                <w:szCs w:val="24"/>
              </w:rPr>
              <w:t>分</w:t>
            </w:r>
            <w:r w:rsidRPr="00A91688">
              <w:rPr>
                <w:rFonts w:ascii="標楷體" w:eastAsia="標楷體" w:hAnsi="標楷體" w:cs="Arial"/>
                <w:szCs w:val="24"/>
              </w:rPr>
              <w:t>梯</w:t>
            </w:r>
            <w:r w:rsidRPr="00A91688">
              <w:rPr>
                <w:rFonts w:ascii="標楷體" w:eastAsia="標楷體" w:hAnsi="標楷體" w:cs="Arial" w:hint="eastAsia"/>
                <w:szCs w:val="24"/>
              </w:rPr>
              <w:t>實</w:t>
            </w:r>
            <w:r w:rsidRPr="00A91688">
              <w:rPr>
                <w:rFonts w:ascii="標楷體" w:eastAsia="標楷體" w:hAnsi="標楷體" w:cs="Arial"/>
                <w:szCs w:val="24"/>
              </w:rPr>
              <w:t>施免費導</w:t>
            </w:r>
            <w:r w:rsidRPr="00A91688">
              <w:rPr>
                <w:rFonts w:ascii="標楷體" w:eastAsia="標楷體" w:hAnsi="標楷體" w:cs="Arial" w:hint="eastAsia"/>
                <w:szCs w:val="24"/>
              </w:rPr>
              <w:t>覽</w:t>
            </w:r>
            <w:r w:rsidRPr="00A91688">
              <w:rPr>
                <w:rFonts w:ascii="標楷體" w:eastAsia="標楷體" w:hAnsi="標楷體" w:cs="Arial"/>
                <w:szCs w:val="24"/>
              </w:rPr>
              <w:t>，完成汶沙</w:t>
            </w:r>
            <w:r w:rsidRPr="00A91688">
              <w:rPr>
                <w:rFonts w:ascii="標楷體" w:eastAsia="標楷體" w:hAnsi="標楷體" w:cs="Arial" w:hint="eastAsia"/>
                <w:szCs w:val="24"/>
              </w:rPr>
              <w:t>里</w:t>
            </w:r>
            <w:r w:rsidRPr="00A91688">
              <w:rPr>
                <w:rFonts w:ascii="標楷體" w:eastAsia="標楷體" w:hAnsi="標楷體" w:cs="Arial"/>
                <w:szCs w:val="24"/>
              </w:rPr>
              <w:t>忠孝新村的</w:t>
            </w:r>
            <w:r w:rsidRPr="00A91688">
              <w:rPr>
                <w:rFonts w:ascii="標楷體" w:eastAsia="標楷體" w:hAnsi="標楷體" w:cs="Arial" w:hint="eastAsia"/>
                <w:szCs w:val="24"/>
              </w:rPr>
              <w:t>巡</w:t>
            </w:r>
            <w:r w:rsidRPr="00A91688">
              <w:rPr>
                <w:rFonts w:ascii="標楷體" w:eastAsia="標楷體" w:hAnsi="標楷體" w:cs="Arial"/>
                <w:szCs w:val="24"/>
              </w:rPr>
              <w:t>禮親子嘉年華活動</w:t>
            </w:r>
            <w:r w:rsidRPr="00A91688">
              <w:rPr>
                <w:rFonts w:ascii="標楷體" w:eastAsia="標楷體" w:hAnsi="標楷體" w:cs="Arial" w:hint="eastAsia"/>
                <w:szCs w:val="24"/>
              </w:rPr>
              <w:t>。</w:t>
            </w:r>
          </w:p>
          <w:p w:rsidR="00607369" w:rsidRPr="00A91688" w:rsidRDefault="00607369" w:rsidP="00B4757F">
            <w:pPr>
              <w:pStyle w:val="a3"/>
              <w:numPr>
                <w:ilvl w:val="0"/>
                <w:numId w:val="29"/>
              </w:numPr>
              <w:snapToGrid w:val="0"/>
              <w:ind w:leftChars="0"/>
              <w:rPr>
                <w:rFonts w:ascii="標楷體" w:eastAsia="標楷體" w:hAnsi="標楷體" w:cs="Arial"/>
                <w:szCs w:val="24"/>
              </w:rPr>
            </w:pPr>
            <w:r w:rsidRPr="00A91688">
              <w:rPr>
                <w:rFonts w:ascii="標楷體" w:eastAsia="標楷體" w:hAnsi="標楷體" w:cs="Arial" w:hint="eastAsia"/>
                <w:szCs w:val="24"/>
              </w:rPr>
              <w:t>體驗資訊 :</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人數：三人成行，上限86人(可</w:t>
            </w:r>
            <w:r w:rsidRPr="00A91688">
              <w:rPr>
                <w:rFonts w:ascii="標楷體" w:eastAsia="標楷體" w:hAnsi="標楷體" w:cs="Arial"/>
                <w:szCs w:val="24"/>
              </w:rPr>
              <w:t>同時容納</w:t>
            </w:r>
            <w:r w:rsidRPr="00A91688">
              <w:rPr>
                <w:rFonts w:ascii="標楷體" w:eastAsia="標楷體" w:hAnsi="標楷體" w:cs="Arial" w:hint="eastAsia"/>
                <w:szCs w:val="24"/>
              </w:rPr>
              <w:t>二</w:t>
            </w:r>
            <w:r w:rsidRPr="00A91688">
              <w:rPr>
                <w:rFonts w:ascii="標楷體" w:eastAsia="標楷體" w:hAnsi="標楷體" w:cs="Arial"/>
                <w:szCs w:val="24"/>
              </w:rPr>
              <w:t>台遊覽車</w:t>
            </w:r>
            <w:r w:rsidRPr="00A91688">
              <w:rPr>
                <w:rFonts w:ascii="標楷體" w:eastAsia="標楷體" w:hAnsi="標楷體" w:cs="Arial" w:hint="eastAsia"/>
                <w:szCs w:val="24"/>
              </w:rPr>
              <w:t>(年齡限制-無)。</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開放時間：</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平日：08:00-18:00</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假日：07:00-21:00</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體驗地點：金</w:t>
            </w:r>
            <w:r w:rsidRPr="00A91688">
              <w:rPr>
                <w:rFonts w:ascii="標楷體" w:eastAsia="標楷體" w:hAnsi="標楷體" w:cs="Arial"/>
                <w:szCs w:val="24"/>
              </w:rPr>
              <w:t>沙鎮忠</w:t>
            </w:r>
            <w:r w:rsidRPr="00A91688">
              <w:rPr>
                <w:rFonts w:ascii="標楷體" w:eastAsia="標楷體" w:hAnsi="標楷體" w:cs="Arial" w:hint="eastAsia"/>
                <w:szCs w:val="24"/>
              </w:rPr>
              <w:t>孝</w:t>
            </w:r>
            <w:r w:rsidRPr="00A91688">
              <w:rPr>
                <w:rFonts w:ascii="標楷體" w:eastAsia="標楷體" w:hAnsi="標楷體" w:cs="Arial"/>
                <w:szCs w:val="24"/>
              </w:rPr>
              <w:t>新村</w:t>
            </w:r>
            <w:r w:rsidRPr="00A91688">
              <w:rPr>
                <w:rFonts w:ascii="標楷體" w:eastAsia="標楷體" w:hAnsi="標楷體" w:cs="Arial" w:hint="eastAsia"/>
                <w:szCs w:val="24"/>
              </w:rPr>
              <w:t>社</w:t>
            </w:r>
            <w:r w:rsidRPr="00A91688">
              <w:rPr>
                <w:rFonts w:ascii="標楷體" w:eastAsia="標楷體" w:hAnsi="標楷體" w:cs="Arial"/>
                <w:szCs w:val="24"/>
              </w:rPr>
              <w:t>區活動中心</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體驗時間：約2-3小時</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費用說明 :</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每</w:t>
            </w:r>
            <w:r w:rsidRPr="00A91688">
              <w:rPr>
                <w:rFonts w:ascii="標楷體" w:eastAsia="標楷體" w:hAnsi="標楷體" w:cs="Arial"/>
                <w:szCs w:val="24"/>
              </w:rPr>
              <w:t>一蒞村參加嘉年華行程</w:t>
            </w:r>
            <w:r w:rsidRPr="00A91688">
              <w:rPr>
                <w:rFonts w:ascii="標楷體" w:eastAsia="標楷體" w:hAnsi="標楷體" w:cs="Arial" w:hint="eastAsia"/>
                <w:szCs w:val="24"/>
              </w:rPr>
              <w:t>者</w:t>
            </w:r>
            <w:r w:rsidRPr="00A91688">
              <w:rPr>
                <w:rFonts w:ascii="標楷體" w:eastAsia="標楷體" w:hAnsi="標楷體" w:cs="Arial"/>
                <w:szCs w:val="24"/>
              </w:rPr>
              <w:t>，</w:t>
            </w:r>
            <w:r w:rsidRPr="00A91688">
              <w:rPr>
                <w:rFonts w:ascii="標楷體" w:eastAsia="標楷體" w:hAnsi="標楷體" w:cs="Arial" w:hint="eastAsia"/>
                <w:szCs w:val="24"/>
              </w:rPr>
              <w:t>收</w:t>
            </w:r>
            <w:r w:rsidRPr="00A91688">
              <w:rPr>
                <w:rFonts w:ascii="標楷體" w:eastAsia="標楷體" w:hAnsi="標楷體" w:cs="Arial"/>
                <w:szCs w:val="24"/>
              </w:rPr>
              <w:t>取新台幣</w:t>
            </w:r>
            <w:r w:rsidRPr="00A91688">
              <w:rPr>
                <w:rFonts w:ascii="標楷體" w:eastAsia="標楷體" w:hAnsi="標楷體" w:cs="Arial" w:hint="eastAsia"/>
                <w:szCs w:val="24"/>
              </w:rPr>
              <w:t>150元</w:t>
            </w:r>
            <w:r w:rsidRPr="00A91688">
              <w:rPr>
                <w:rFonts w:ascii="標楷體" w:eastAsia="標楷體" w:hAnsi="標楷體" w:cs="Arial"/>
                <w:szCs w:val="24"/>
              </w:rPr>
              <w:t>材料費，每人贈</w:t>
            </w:r>
            <w:r w:rsidRPr="00A91688">
              <w:rPr>
                <w:rFonts w:ascii="標楷體" w:eastAsia="標楷體" w:hAnsi="標楷體" w:cs="Arial" w:hint="eastAsia"/>
                <w:szCs w:val="24"/>
              </w:rPr>
              <w:t>送</w:t>
            </w:r>
            <w:r w:rsidRPr="00A91688">
              <w:rPr>
                <w:rFonts w:ascii="標楷體" w:eastAsia="標楷體" w:hAnsi="標楷體" w:cs="Arial"/>
                <w:szCs w:val="24"/>
              </w:rPr>
              <w:t>手做</w:t>
            </w:r>
            <w:r w:rsidRPr="00A91688">
              <w:rPr>
                <w:rFonts w:ascii="標楷體" w:eastAsia="標楷體" w:hAnsi="標楷體" w:cs="Arial" w:hint="eastAsia"/>
                <w:szCs w:val="24"/>
              </w:rPr>
              <w:t>初</w:t>
            </w:r>
            <w:r w:rsidRPr="00A91688">
              <w:rPr>
                <w:rFonts w:ascii="標楷體" w:eastAsia="標楷體" w:hAnsi="標楷體" w:cs="Arial"/>
                <w:szCs w:val="24"/>
              </w:rPr>
              <w:t>體</w:t>
            </w:r>
            <w:r w:rsidRPr="00A91688">
              <w:rPr>
                <w:rFonts w:ascii="標楷體" w:eastAsia="標楷體" w:hAnsi="標楷體" w:cs="Arial" w:hint="eastAsia"/>
                <w:szCs w:val="24"/>
              </w:rPr>
              <w:t>驗半</w:t>
            </w:r>
            <w:r w:rsidRPr="00A91688">
              <w:rPr>
                <w:rFonts w:ascii="標楷體" w:eastAsia="標楷體" w:hAnsi="標楷體" w:cs="Arial"/>
                <w:szCs w:val="24"/>
              </w:rPr>
              <w:t>成品</w:t>
            </w:r>
            <w:r w:rsidRPr="00A91688">
              <w:rPr>
                <w:rFonts w:ascii="標楷體" w:eastAsia="標楷體" w:hAnsi="標楷體" w:cs="Arial" w:hint="eastAsia"/>
                <w:szCs w:val="24"/>
              </w:rPr>
              <w:t>乙</w:t>
            </w:r>
            <w:r w:rsidRPr="00A91688">
              <w:rPr>
                <w:rFonts w:ascii="標楷體" w:eastAsia="標楷體" w:hAnsi="標楷體" w:cs="Arial"/>
                <w:szCs w:val="24"/>
              </w:rPr>
              <w:t>個</w:t>
            </w:r>
            <w:r w:rsidRPr="00A91688">
              <w:rPr>
                <w:rFonts w:ascii="標楷體" w:eastAsia="標楷體" w:hAnsi="標楷體" w:cs="Arial" w:hint="eastAsia"/>
                <w:szCs w:val="24"/>
              </w:rPr>
              <w:t>(現</w:t>
            </w:r>
            <w:r w:rsidRPr="00A91688">
              <w:rPr>
                <w:rFonts w:ascii="標楷體" w:eastAsia="標楷體" w:hAnsi="標楷體" w:cs="Arial"/>
                <w:szCs w:val="24"/>
              </w:rPr>
              <w:t>場供應手做及</w:t>
            </w:r>
            <w:r w:rsidRPr="00A91688">
              <w:rPr>
                <w:rFonts w:ascii="標楷體" w:eastAsia="標楷體" w:hAnsi="標楷體" w:cs="Arial" w:hint="eastAsia"/>
                <w:szCs w:val="24"/>
              </w:rPr>
              <w:t>立</w:t>
            </w:r>
            <w:r w:rsidRPr="00A91688">
              <w:rPr>
                <w:rFonts w:ascii="標楷體" w:eastAsia="標楷體" w:hAnsi="標楷體" w:cs="Arial"/>
                <w:szCs w:val="24"/>
              </w:rPr>
              <w:t>即</w:t>
            </w:r>
            <w:r w:rsidRPr="00A91688">
              <w:rPr>
                <w:rFonts w:ascii="標楷體" w:eastAsia="標楷體" w:hAnsi="標楷體" w:cs="Arial" w:hint="eastAsia"/>
                <w:szCs w:val="24"/>
              </w:rPr>
              <w:t>蒸</w:t>
            </w:r>
            <w:r w:rsidRPr="00A91688">
              <w:rPr>
                <w:rFonts w:ascii="標楷體" w:eastAsia="標楷體" w:hAnsi="標楷體" w:cs="Arial"/>
                <w:szCs w:val="24"/>
              </w:rPr>
              <w:t>食享用</w:t>
            </w:r>
            <w:r w:rsidRPr="00A91688">
              <w:rPr>
                <w:rFonts w:ascii="標楷體" w:eastAsia="標楷體" w:hAnsi="標楷體" w:cs="Arial" w:hint="eastAsia"/>
                <w:szCs w:val="24"/>
              </w:rPr>
              <w:t>)</w:t>
            </w:r>
            <w:r w:rsidRPr="00A91688">
              <w:rPr>
                <w:rFonts w:ascii="標楷體" w:eastAsia="標楷體" w:hAnsi="標楷體" w:cs="Arial"/>
                <w:szCs w:val="24"/>
              </w:rPr>
              <w:t>，</w:t>
            </w:r>
            <w:r w:rsidRPr="00A91688">
              <w:rPr>
                <w:rFonts w:ascii="標楷體" w:eastAsia="標楷體" w:hAnsi="標楷體" w:cs="Arial" w:hint="eastAsia"/>
                <w:szCs w:val="24"/>
              </w:rPr>
              <w:t>並現</w:t>
            </w:r>
            <w:r w:rsidRPr="00A91688">
              <w:rPr>
                <w:rFonts w:ascii="標楷體" w:eastAsia="標楷體" w:hAnsi="標楷體" w:cs="Arial"/>
                <w:szCs w:val="24"/>
              </w:rPr>
              <w:t>場</w:t>
            </w:r>
            <w:r w:rsidRPr="00A91688">
              <w:rPr>
                <w:rFonts w:ascii="標楷體" w:eastAsia="標楷體" w:hAnsi="標楷體" w:cs="Arial" w:hint="eastAsia"/>
                <w:szCs w:val="24"/>
              </w:rPr>
              <w:t>贈</w:t>
            </w:r>
            <w:r w:rsidRPr="00A91688">
              <w:rPr>
                <w:rFonts w:ascii="標楷體" w:eastAsia="標楷體" w:hAnsi="標楷體" w:cs="Arial"/>
                <w:szCs w:val="24"/>
              </w:rPr>
              <w:t>送攜帶社區成品</w:t>
            </w:r>
            <w:r w:rsidRPr="00A91688">
              <w:rPr>
                <w:rFonts w:ascii="標楷體" w:eastAsia="標楷體" w:hAnsi="標楷體" w:cs="Arial" w:hint="eastAsia"/>
                <w:szCs w:val="24"/>
              </w:rPr>
              <w:t>三</w:t>
            </w:r>
            <w:r w:rsidRPr="00A91688">
              <w:rPr>
                <w:rFonts w:ascii="標楷體" w:eastAsia="標楷體" w:hAnsi="標楷體" w:cs="Arial"/>
                <w:szCs w:val="24"/>
              </w:rPr>
              <w:t>個</w:t>
            </w:r>
            <w:r w:rsidRPr="00A91688">
              <w:rPr>
                <w:rFonts w:ascii="標楷體" w:eastAsia="標楷體" w:hAnsi="標楷體" w:cs="Arial" w:hint="eastAsia"/>
                <w:szCs w:val="24"/>
              </w:rPr>
              <w:t>(可</w:t>
            </w:r>
            <w:r w:rsidRPr="00A91688">
              <w:rPr>
                <w:rFonts w:ascii="標楷體" w:eastAsia="標楷體" w:hAnsi="標楷體" w:cs="Arial"/>
                <w:szCs w:val="24"/>
              </w:rPr>
              <w:t>於金門遊行程中享用</w:t>
            </w:r>
            <w:r w:rsidRPr="00A91688">
              <w:rPr>
                <w:rFonts w:ascii="標楷體" w:eastAsia="標楷體" w:hAnsi="標楷體" w:cs="Arial" w:hint="eastAsia"/>
                <w:szCs w:val="24"/>
              </w:rPr>
              <w:t>-如</w:t>
            </w:r>
            <w:r w:rsidRPr="00A91688">
              <w:rPr>
                <w:rFonts w:ascii="標楷體" w:eastAsia="標楷體" w:hAnsi="標楷體" w:cs="Arial"/>
                <w:szCs w:val="24"/>
              </w:rPr>
              <w:t>圖所</w:t>
            </w:r>
            <w:r w:rsidRPr="00A91688">
              <w:rPr>
                <w:rFonts w:ascii="標楷體" w:eastAsia="標楷體" w:hAnsi="標楷體" w:cs="Arial" w:hint="eastAsia"/>
                <w:szCs w:val="24"/>
              </w:rPr>
              <w:t>示</w:t>
            </w:r>
            <w:r w:rsidRPr="00A91688">
              <w:rPr>
                <w:rFonts w:ascii="標楷體" w:eastAsia="標楷體" w:hAnsi="標楷體" w:cs="Arial"/>
                <w:szCs w:val="24"/>
              </w:rPr>
              <w:t>。全</w:t>
            </w:r>
            <w:r w:rsidRPr="00A91688">
              <w:rPr>
                <w:rFonts w:ascii="標楷體" w:eastAsia="標楷體" w:hAnsi="標楷體" w:cs="Arial" w:hint="eastAsia"/>
                <w:szCs w:val="24"/>
              </w:rPr>
              <w:t>套</w:t>
            </w:r>
            <w:r w:rsidRPr="00A91688">
              <w:rPr>
                <w:rFonts w:ascii="標楷體" w:eastAsia="標楷體" w:hAnsi="標楷體" w:cs="Arial"/>
                <w:szCs w:val="24"/>
              </w:rPr>
              <w:t>行程收取</w:t>
            </w:r>
            <w:r w:rsidRPr="00A91688">
              <w:rPr>
                <w:rFonts w:ascii="標楷體" w:eastAsia="標楷體" w:hAnsi="標楷體" w:cs="Arial" w:hint="eastAsia"/>
                <w:szCs w:val="24"/>
              </w:rPr>
              <w:t>150元</w:t>
            </w:r>
            <w:r w:rsidRPr="00A91688">
              <w:rPr>
                <w:rFonts w:ascii="標楷體" w:eastAsia="標楷體" w:hAnsi="標楷體" w:cs="Arial"/>
                <w:szCs w:val="24"/>
              </w:rPr>
              <w:t>，贈來賓總計四個</w:t>
            </w:r>
            <w:r w:rsidRPr="00A91688">
              <w:rPr>
                <w:rFonts w:ascii="標楷體" w:eastAsia="標楷體" w:hAnsi="標楷體" w:cs="Arial" w:hint="eastAsia"/>
                <w:szCs w:val="24"/>
              </w:rPr>
              <w:t>紅</w:t>
            </w:r>
            <w:r w:rsidRPr="00A91688">
              <w:rPr>
                <w:rFonts w:ascii="標楷體" w:eastAsia="標楷體" w:hAnsi="標楷體" w:cs="Arial"/>
                <w:szCs w:val="24"/>
              </w:rPr>
              <w:t>龜粿重</w:t>
            </w:r>
            <w:r w:rsidRPr="00A91688">
              <w:rPr>
                <w:rFonts w:ascii="標楷體" w:eastAsia="標楷體" w:hAnsi="標楷體" w:cs="Arial" w:hint="eastAsia"/>
                <w:szCs w:val="24"/>
              </w:rPr>
              <w:t>一</w:t>
            </w:r>
            <w:r w:rsidRPr="00A91688">
              <w:rPr>
                <w:rFonts w:ascii="標楷體" w:eastAsia="標楷體" w:hAnsi="標楷體" w:cs="Arial"/>
                <w:szCs w:val="24"/>
              </w:rPr>
              <w:t>台斤，物超所值</w:t>
            </w:r>
            <w:r w:rsidRPr="00A91688">
              <w:rPr>
                <w:rFonts w:ascii="標楷體" w:eastAsia="標楷體" w:hAnsi="標楷體" w:cs="Arial" w:hint="eastAsia"/>
                <w:szCs w:val="24"/>
              </w:rPr>
              <w:t>)。</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費用：新台幣：150元/位</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轉帳資訊：</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金</w:t>
            </w:r>
            <w:r w:rsidRPr="00A91688">
              <w:rPr>
                <w:rFonts w:ascii="標楷體" w:eastAsia="標楷體" w:hAnsi="標楷體" w:cs="Arial"/>
                <w:szCs w:val="24"/>
              </w:rPr>
              <w:t>門縣金沙鎮忠孝新村社區發展協會</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金</w:t>
            </w:r>
            <w:r w:rsidRPr="00A91688">
              <w:rPr>
                <w:rFonts w:ascii="標楷體" w:eastAsia="標楷體" w:hAnsi="標楷體" w:cs="Arial"/>
                <w:szCs w:val="24"/>
              </w:rPr>
              <w:t>門信用合作社金沙</w:t>
            </w:r>
            <w:r w:rsidRPr="00A91688">
              <w:rPr>
                <w:rFonts w:ascii="標楷體" w:eastAsia="標楷體" w:hAnsi="標楷體" w:cs="Arial" w:hint="eastAsia"/>
                <w:szCs w:val="24"/>
              </w:rPr>
              <w:t>分</w:t>
            </w:r>
            <w:r w:rsidRPr="00A91688">
              <w:rPr>
                <w:rFonts w:ascii="標楷體" w:eastAsia="標楷體" w:hAnsi="標楷體" w:cs="Arial"/>
                <w:szCs w:val="24"/>
              </w:rPr>
              <w:t>社</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 xml:space="preserve">社號 : 224 </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Cs w:val="24"/>
              </w:rPr>
              <w:t>帳</w:t>
            </w:r>
            <w:r w:rsidRPr="00A91688">
              <w:rPr>
                <w:rFonts w:ascii="標楷體" w:eastAsia="標楷體" w:hAnsi="標楷體" w:cs="Arial"/>
                <w:szCs w:val="24"/>
              </w:rPr>
              <w:t>號</w:t>
            </w:r>
            <w:r w:rsidRPr="00A91688">
              <w:rPr>
                <w:rFonts w:ascii="標楷體" w:eastAsia="標楷體" w:hAnsi="標楷體" w:cs="Arial" w:hint="eastAsia"/>
                <w:szCs w:val="24"/>
              </w:rPr>
              <w:t xml:space="preserve"> : 0024-15-00209-3-0</w:t>
            </w:r>
          </w:p>
          <w:p w:rsidR="00607369" w:rsidRPr="00A91688" w:rsidRDefault="00607369" w:rsidP="00607369">
            <w:pPr>
              <w:snapToGrid w:val="0"/>
              <w:rPr>
                <w:rFonts w:ascii="標楷體" w:eastAsia="標楷體" w:hAnsi="標楷體" w:cs="Arial"/>
                <w:szCs w:val="24"/>
              </w:rPr>
            </w:pPr>
            <w:r w:rsidRPr="00A91688">
              <w:rPr>
                <w:rFonts w:ascii="標楷體" w:eastAsia="標楷體" w:hAnsi="標楷體" w:cs="Arial" w:hint="eastAsia"/>
                <w:sz w:val="20"/>
                <w:szCs w:val="20"/>
              </w:rPr>
              <w:t>M</w:t>
            </w:r>
            <w:r w:rsidRPr="00A91688">
              <w:rPr>
                <w:rFonts w:ascii="標楷體" w:eastAsia="標楷體" w:hAnsi="標楷體" w:cs="Arial"/>
                <w:sz w:val="20"/>
                <w:szCs w:val="20"/>
              </w:rPr>
              <w:t>AIL</w:t>
            </w:r>
            <w:r w:rsidRPr="00A91688">
              <w:rPr>
                <w:rFonts w:ascii="標楷體" w:eastAsia="標楷體" w:hAnsi="標楷體" w:cs="Arial" w:hint="eastAsia"/>
                <w:sz w:val="20"/>
                <w:szCs w:val="20"/>
              </w:rPr>
              <w:t>：</w:t>
            </w:r>
            <w:hyperlink r:id="rId9" w:history="1">
              <w:r w:rsidRPr="00A91688">
                <w:rPr>
                  <w:rStyle w:val="a4"/>
                  <w:rFonts w:ascii="標楷體" w:eastAsia="標楷體" w:hAnsi="標楷體" w:cstheme="majorHAnsi"/>
                  <w:szCs w:val="24"/>
                </w:rPr>
                <w:t>kmmp63022000@yahoo.com.tw</w:t>
              </w:r>
            </w:hyperlink>
          </w:p>
        </w:tc>
        <w:tc>
          <w:tcPr>
            <w:tcW w:w="768" w:type="pct"/>
            <w:vAlign w:val="center"/>
          </w:tcPr>
          <w:p w:rsidR="00607369" w:rsidRPr="00A91688" w:rsidRDefault="00607369" w:rsidP="00607369">
            <w:pPr>
              <w:spacing w:line="500" w:lineRule="exact"/>
              <w:jc w:val="center"/>
              <w:rPr>
                <w:rFonts w:ascii="標楷體" w:eastAsia="標楷體" w:hAnsi="標楷體"/>
                <w:color w:val="FF0000"/>
                <w:szCs w:val="24"/>
              </w:rPr>
            </w:pPr>
            <w:r w:rsidRPr="00A91688">
              <w:rPr>
                <w:rFonts w:ascii="標楷體" w:eastAsia="標楷體" w:hAnsi="標楷體" w:hint="eastAsia"/>
                <w:szCs w:val="24"/>
              </w:rPr>
              <w:lastRenderedPageBreak/>
              <w:t>社</w:t>
            </w:r>
            <w:r w:rsidRPr="00A91688">
              <w:rPr>
                <w:rFonts w:ascii="標楷體" w:eastAsia="標楷體" w:hAnsi="標楷體"/>
                <w:szCs w:val="24"/>
              </w:rPr>
              <w:t>團法人金門</w:t>
            </w:r>
            <w:r w:rsidRPr="00A91688">
              <w:rPr>
                <w:rFonts w:ascii="標楷體" w:eastAsia="標楷體" w:hAnsi="標楷體" w:hint="eastAsia"/>
                <w:szCs w:val="24"/>
              </w:rPr>
              <w:t>縣</w:t>
            </w:r>
            <w:r w:rsidRPr="00A91688">
              <w:rPr>
                <w:rFonts w:ascii="標楷體" w:eastAsia="標楷體" w:hAnsi="標楷體"/>
                <w:szCs w:val="24"/>
              </w:rPr>
              <w:t>金沙</w:t>
            </w:r>
            <w:r w:rsidRPr="00A91688">
              <w:rPr>
                <w:rFonts w:ascii="標楷體" w:eastAsia="標楷體" w:hAnsi="標楷體" w:hint="eastAsia"/>
                <w:szCs w:val="24"/>
              </w:rPr>
              <w:t>鎮</w:t>
            </w:r>
            <w:r w:rsidRPr="00A91688">
              <w:rPr>
                <w:rFonts w:ascii="標楷體" w:eastAsia="標楷體" w:hAnsi="標楷體"/>
                <w:szCs w:val="24"/>
              </w:rPr>
              <w:t>忠孝新村社區發展協會</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金門縣金寧鄉古寧頭社區發展協會</w:t>
            </w:r>
          </w:p>
        </w:tc>
        <w:tc>
          <w:tcPr>
            <w:tcW w:w="638" w:type="pct"/>
            <w:vAlign w:val="center"/>
          </w:tcPr>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古寧笑蚵蚵工作坊～</w:t>
            </w:r>
          </w:p>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來當一日蚵農吧！</w:t>
            </w:r>
          </w:p>
          <w:p w:rsidR="00607369" w:rsidRPr="004C0270" w:rsidRDefault="00607369" w:rsidP="00607369">
            <w:pPr>
              <w:widowControl/>
              <w:spacing w:before="100" w:beforeAutospacing="1" w:after="100" w:afterAutospacing="1"/>
              <w:ind w:left="480"/>
              <w:rPr>
                <w:rFonts w:ascii="標楷體" w:eastAsia="標楷體" w:hAnsi="標楷體"/>
                <w:szCs w:val="24"/>
              </w:rPr>
            </w:pPr>
          </w:p>
        </w:tc>
        <w:tc>
          <w:tcPr>
            <w:tcW w:w="723"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古寧頭社區發展協會</w:t>
            </w:r>
          </w:p>
          <w:p w:rsidR="00607369" w:rsidRPr="004C0270" w:rsidRDefault="00607369" w:rsidP="00607369">
            <w:pPr>
              <w:spacing w:line="240" w:lineRule="atLeast"/>
              <w:jc w:val="center"/>
              <w:rPr>
                <w:rFonts w:ascii="標楷體" w:eastAsia="標楷體" w:hAnsi="標楷體"/>
                <w:szCs w:val="24"/>
              </w:rPr>
            </w:pPr>
          </w:p>
        </w:tc>
        <w:tc>
          <w:tcPr>
            <w:tcW w:w="2175" w:type="pct"/>
            <w:vAlign w:val="center"/>
          </w:tcPr>
          <w:p w:rsidR="00607369" w:rsidRPr="004C0270"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體驗介紹</w:t>
            </w:r>
            <w:r w:rsidRPr="004C0270">
              <w:rPr>
                <w:rFonts w:ascii="標楷體" w:eastAsia="標楷體" w:hAnsi="標楷體" w:cs="Helvetica"/>
                <w:b/>
                <w:bCs/>
                <w:color w:val="333333"/>
                <w:spacing w:val="15"/>
                <w:kern w:val="0"/>
                <w:szCs w:val="24"/>
              </w:rPr>
              <w:t>(</w:t>
            </w:r>
            <w:r w:rsidRPr="004C0270">
              <w:rPr>
                <w:rFonts w:ascii="標楷體" w:eastAsia="標楷體" w:hAnsi="標楷體" w:cs="Helvetica" w:hint="eastAsia"/>
                <w:b/>
                <w:bCs/>
                <w:color w:val="333333"/>
                <w:spacing w:val="15"/>
                <w:kern w:val="0"/>
                <w:szCs w:val="24"/>
              </w:rPr>
              <w:t>含特色介紹</w:t>
            </w:r>
            <w:r w:rsidRPr="004C0270">
              <w:rPr>
                <w:rFonts w:ascii="標楷體" w:eastAsia="標楷體" w:hAnsi="標楷體" w:cs="Helvetica"/>
                <w:b/>
                <w:bCs/>
                <w:color w:val="333333"/>
                <w:spacing w:val="15"/>
                <w:kern w:val="0"/>
                <w:szCs w:val="24"/>
              </w:rPr>
              <w:t>)</w:t>
            </w:r>
          </w:p>
          <w:p w:rsidR="00607369" w:rsidRPr="004C0270" w:rsidRDefault="00607369" w:rsidP="00607369">
            <w:pPr>
              <w:jc w:val="both"/>
              <w:rPr>
                <w:rFonts w:ascii="標楷體" w:eastAsia="標楷體" w:hAnsi="標楷體"/>
                <w:szCs w:val="24"/>
              </w:rPr>
            </w:pPr>
            <w:r w:rsidRPr="004C0270">
              <w:rPr>
                <w:rFonts w:ascii="標楷體" w:eastAsia="標楷體" w:hAnsi="標楷體"/>
                <w:szCs w:val="24"/>
              </w:rPr>
              <w:t xml:space="preserve"> </w:t>
            </w:r>
            <w:r w:rsidRPr="004C0270">
              <w:rPr>
                <w:rFonts w:ascii="標楷體" w:eastAsia="標楷體" w:hAnsi="標楷體" w:hint="eastAsia"/>
                <w:szCs w:val="24"/>
              </w:rPr>
              <w:t>「古寧頭」聚落在你我心中還只停留在戰地遺跡的印象嗎</w:t>
            </w:r>
            <w:r w:rsidRPr="004C0270">
              <w:rPr>
                <w:rFonts w:ascii="標楷體" w:eastAsia="標楷體" w:hAnsi="標楷體"/>
                <w:szCs w:val="24"/>
              </w:rPr>
              <w:t>?</w:t>
            </w:r>
            <w:r w:rsidRPr="004C0270">
              <w:rPr>
                <w:rFonts w:ascii="標楷體" w:eastAsia="標楷體" w:hAnsi="標楷體" w:hint="eastAsia"/>
                <w:szCs w:val="24"/>
              </w:rPr>
              <w:t>知道「古寧頭」聚落居民的日常與農漁生活嗎</w:t>
            </w:r>
            <w:r w:rsidRPr="004C0270">
              <w:rPr>
                <w:rFonts w:ascii="標楷體" w:eastAsia="標楷體" w:hAnsi="標楷體"/>
                <w:szCs w:val="24"/>
              </w:rPr>
              <w:t>?</w:t>
            </w:r>
            <w:r w:rsidRPr="004C0270">
              <w:rPr>
                <w:rFonts w:ascii="標楷體" w:eastAsia="標楷體" w:hAnsi="標楷體" w:hint="eastAsia"/>
                <w:szCs w:val="24"/>
              </w:rPr>
              <w:t>金門，有</w:t>
            </w:r>
            <w:r w:rsidRPr="004C0270">
              <w:rPr>
                <w:rFonts w:ascii="標楷體" w:eastAsia="標楷體" w:hAnsi="標楷體"/>
                <w:szCs w:val="24"/>
              </w:rPr>
              <w:t>430</w:t>
            </w:r>
            <w:r w:rsidRPr="004C0270">
              <w:rPr>
                <w:rFonts w:ascii="標楷體" w:eastAsia="標楷體" w:hAnsi="標楷體" w:hint="eastAsia"/>
                <w:szCs w:val="24"/>
              </w:rPr>
              <w:t>多年歷史的石蚵養殖，形成「以海為田」特殊地景，古寧頭一帶蚵林更是遼闊壯觀。快來體驗具有世界遺產價值的文化地景一日蚵農工作坊吧</w:t>
            </w:r>
            <w:r w:rsidRPr="004C0270">
              <w:rPr>
                <w:rFonts w:ascii="標楷體" w:eastAsia="標楷體" w:hAnsi="標楷體"/>
                <w:szCs w:val="24"/>
              </w:rPr>
              <w:t>~</w:t>
            </w:r>
          </w:p>
          <w:p w:rsidR="00607369" w:rsidRPr="004C0270"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體驗流程</w:t>
            </w:r>
            <w:r w:rsidRPr="004C0270">
              <w:rPr>
                <w:rFonts w:ascii="標楷體" w:eastAsia="標楷體" w:hAnsi="標楷體" w:cs="Helvetica"/>
                <w:b/>
                <w:bCs/>
                <w:color w:val="333333"/>
                <w:spacing w:val="15"/>
                <w:kern w:val="0"/>
                <w:szCs w:val="24"/>
              </w:rPr>
              <w:t>(</w:t>
            </w:r>
            <w:r w:rsidRPr="004C0270">
              <w:rPr>
                <w:rFonts w:ascii="標楷體" w:eastAsia="標楷體" w:hAnsi="標楷體" w:cs="Helvetica" w:hint="eastAsia"/>
                <w:b/>
                <w:bCs/>
                <w:color w:val="333333"/>
                <w:spacing w:val="15"/>
                <w:kern w:val="0"/>
                <w:szCs w:val="24"/>
              </w:rPr>
              <w:t>含體驗項目</w:t>
            </w:r>
            <w:r w:rsidRPr="004C0270">
              <w:rPr>
                <w:rFonts w:ascii="標楷體" w:eastAsia="標楷體" w:hAnsi="標楷體" w:cs="Helvetica"/>
                <w:b/>
                <w:bCs/>
                <w:color w:val="333333"/>
                <w:spacing w:val="15"/>
                <w:kern w:val="0"/>
                <w:szCs w:val="24"/>
              </w:rPr>
              <w:t>)</w:t>
            </w:r>
          </w:p>
          <w:p w:rsidR="00607369" w:rsidRPr="004C0270" w:rsidRDefault="00607369" w:rsidP="00607369">
            <w:pPr>
              <w:widowControl/>
              <w:spacing w:before="150" w:after="150"/>
              <w:ind w:left="480"/>
              <w:outlineLvl w:val="3"/>
              <w:rPr>
                <w:rFonts w:ascii="標楷體" w:eastAsia="標楷體" w:hAnsi="標楷體"/>
                <w:szCs w:val="24"/>
              </w:rPr>
            </w:pPr>
            <w:r w:rsidRPr="004C0270">
              <w:rPr>
                <w:rFonts w:ascii="標楷體" w:eastAsia="標楷體" w:hAnsi="標楷體"/>
                <w:szCs w:val="24"/>
              </w:rPr>
              <w:t>(</w:t>
            </w:r>
            <w:r w:rsidRPr="004C0270">
              <w:rPr>
                <w:rFonts w:ascii="標楷體" w:eastAsia="標楷體" w:hAnsi="標楷體" w:hint="eastAsia"/>
                <w:szCs w:val="24"/>
              </w:rPr>
              <w:t>半日</w:t>
            </w:r>
            <w:r w:rsidRPr="004C0270">
              <w:rPr>
                <w:rFonts w:ascii="標楷體" w:eastAsia="標楷體" w:hAnsi="標楷體"/>
                <w:szCs w:val="24"/>
              </w:rPr>
              <w:t>)</w:t>
            </w:r>
            <w:r w:rsidRPr="004C0270">
              <w:rPr>
                <w:rFonts w:ascii="標楷體" w:eastAsia="標楷體" w:hAnsi="標楷體" w:hint="eastAsia"/>
                <w:szCs w:val="24"/>
              </w:rPr>
              <w:t>換裝備，著裝集合</w:t>
            </w:r>
            <w:r w:rsidRPr="004C0270">
              <w:rPr>
                <w:rFonts w:ascii="標楷體" w:eastAsia="標楷體" w:hAnsi="標楷體"/>
                <w:szCs w:val="24"/>
              </w:rPr>
              <w:t>-&gt;</w:t>
            </w:r>
            <w:r w:rsidRPr="004C0270">
              <w:rPr>
                <w:rFonts w:ascii="標楷體" w:eastAsia="標楷體" w:hAnsi="標楷體" w:hint="eastAsia"/>
                <w:szCs w:val="24"/>
              </w:rPr>
              <w:t>行前安全解說</w:t>
            </w:r>
            <w:r w:rsidRPr="004C0270">
              <w:rPr>
                <w:rFonts w:ascii="標楷體" w:eastAsia="標楷體" w:hAnsi="標楷體"/>
                <w:szCs w:val="24"/>
              </w:rPr>
              <w:t>-&gt;</w:t>
            </w:r>
            <w:r w:rsidRPr="004C0270">
              <w:rPr>
                <w:rFonts w:ascii="標楷體" w:eastAsia="標楷體" w:hAnsi="標楷體" w:hint="eastAsia"/>
                <w:szCs w:val="24"/>
              </w:rPr>
              <w:t>涉水、緩步走水路體驗</w:t>
            </w:r>
            <w:r w:rsidRPr="004C0270">
              <w:rPr>
                <w:rFonts w:ascii="標楷體" w:eastAsia="標楷體" w:hAnsi="標楷體"/>
                <w:szCs w:val="24"/>
              </w:rPr>
              <w:t>,</w:t>
            </w:r>
            <w:r w:rsidRPr="004C0270">
              <w:rPr>
                <w:rFonts w:ascii="標楷體" w:eastAsia="標楷體" w:hAnsi="標楷體" w:hint="eastAsia"/>
                <w:szCs w:val="24"/>
              </w:rPr>
              <w:t>舉步維艱走入蚵堵石</w:t>
            </w:r>
            <w:r w:rsidRPr="004C0270">
              <w:rPr>
                <w:rFonts w:ascii="標楷體" w:eastAsia="標楷體" w:hAnsi="標楷體"/>
                <w:szCs w:val="24"/>
              </w:rPr>
              <w:t>-&gt;</w:t>
            </w:r>
            <w:r w:rsidRPr="004C0270">
              <w:rPr>
                <w:rFonts w:ascii="標楷體" w:eastAsia="標楷體" w:hAnsi="標楷體" w:hint="eastAsia"/>
                <w:szCs w:val="24"/>
              </w:rPr>
              <w:t>蚵民示範如何採收</w:t>
            </w:r>
            <w:r w:rsidRPr="004C0270">
              <w:rPr>
                <w:rFonts w:ascii="標楷體" w:eastAsia="標楷體" w:hAnsi="標楷體"/>
                <w:szCs w:val="24"/>
              </w:rPr>
              <w:t>-&gt;</w:t>
            </w:r>
            <w:r w:rsidRPr="004C0270">
              <w:rPr>
                <w:rFonts w:ascii="標楷體" w:eastAsia="標楷體" w:hAnsi="標楷體" w:hint="eastAsia"/>
                <w:szCs w:val="24"/>
              </w:rPr>
              <w:t>採石蚵體驗</w:t>
            </w:r>
            <w:r w:rsidRPr="004C0270">
              <w:rPr>
                <w:rFonts w:ascii="標楷體" w:eastAsia="標楷體" w:hAnsi="標楷體"/>
                <w:szCs w:val="24"/>
              </w:rPr>
              <w:t>-&gt;</w:t>
            </w:r>
            <w:r w:rsidRPr="004C0270">
              <w:rPr>
                <w:rFonts w:ascii="標楷體" w:eastAsia="標楷體" w:hAnsi="標楷體" w:hint="eastAsia"/>
                <w:szCs w:val="24"/>
              </w:rPr>
              <w:t>回岸沿途生態解說</w:t>
            </w:r>
            <w:r w:rsidRPr="004C0270">
              <w:rPr>
                <w:rFonts w:ascii="標楷體" w:eastAsia="標楷體" w:hAnsi="標楷體" w:hint="eastAsia"/>
                <w:szCs w:val="24"/>
              </w:rPr>
              <w:sym w:font="Wingdings" w:char="F0E0"/>
            </w:r>
            <w:r w:rsidRPr="004C0270">
              <w:rPr>
                <w:rFonts w:ascii="標楷體" w:eastAsia="標楷體" w:hAnsi="標楷體" w:hint="eastAsia"/>
                <w:szCs w:val="24"/>
              </w:rPr>
              <w:t>換裝。</w:t>
            </w:r>
          </w:p>
          <w:p w:rsidR="00607369" w:rsidRPr="004C0270" w:rsidRDefault="00607369" w:rsidP="00607369">
            <w:pPr>
              <w:widowControl/>
              <w:spacing w:before="150" w:after="150"/>
              <w:ind w:left="480"/>
              <w:outlineLvl w:val="3"/>
              <w:rPr>
                <w:rFonts w:ascii="標楷體" w:eastAsia="標楷體" w:hAnsi="標楷體" w:cs="Helvetica"/>
                <w:b/>
                <w:bCs/>
                <w:color w:val="333333"/>
                <w:spacing w:val="15"/>
                <w:kern w:val="0"/>
                <w:szCs w:val="24"/>
              </w:rPr>
            </w:pPr>
            <w:r w:rsidRPr="004C0270">
              <w:rPr>
                <w:rFonts w:ascii="標楷體" w:eastAsia="標楷體" w:hAnsi="標楷體"/>
                <w:szCs w:val="24"/>
              </w:rPr>
              <w:t>(</w:t>
            </w:r>
            <w:r w:rsidRPr="004C0270">
              <w:rPr>
                <w:rFonts w:ascii="標楷體" w:eastAsia="標楷體" w:hAnsi="標楷體" w:hint="eastAsia"/>
                <w:szCs w:val="24"/>
              </w:rPr>
              <w:t>全日</w:t>
            </w:r>
            <w:r w:rsidRPr="004C0270">
              <w:rPr>
                <w:rFonts w:ascii="標楷體" w:eastAsia="標楷體" w:hAnsi="標楷體"/>
                <w:szCs w:val="24"/>
              </w:rPr>
              <w:t>)</w:t>
            </w:r>
            <w:r w:rsidRPr="004C0270">
              <w:rPr>
                <w:rFonts w:ascii="標楷體" w:eastAsia="標楷體" w:hAnsi="標楷體" w:hint="eastAsia"/>
                <w:szCs w:val="24"/>
              </w:rPr>
              <w:t>上面半日外加</w:t>
            </w:r>
            <w:r w:rsidRPr="004C0270">
              <w:rPr>
                <w:rFonts w:ascii="標楷體" w:eastAsia="標楷體" w:hAnsi="標楷體"/>
                <w:szCs w:val="24"/>
              </w:rPr>
              <w:br/>
            </w:r>
            <w:r w:rsidRPr="004C0270">
              <w:rPr>
                <w:rFonts w:ascii="標楷體" w:eastAsia="標楷體" w:hAnsi="標楷體" w:hint="eastAsia"/>
                <w:szCs w:val="24"/>
              </w:rPr>
              <w:t>「剖蚵體驗＋石蚵麵線</w:t>
            </w:r>
            <w:r w:rsidRPr="004C0270">
              <w:rPr>
                <w:rFonts w:ascii="標楷體" w:eastAsia="標楷體" w:hAnsi="標楷體"/>
                <w:szCs w:val="24"/>
              </w:rPr>
              <w:t>DIY</w:t>
            </w:r>
            <w:r w:rsidRPr="004C0270">
              <w:rPr>
                <w:rFonts w:ascii="標楷體" w:eastAsia="標楷體" w:hAnsi="標楷體" w:hint="eastAsia"/>
                <w:szCs w:val="24"/>
              </w:rPr>
              <w:t>」遊程：蚵民示範剖蚵</w:t>
            </w:r>
            <w:r w:rsidRPr="004C0270">
              <w:rPr>
                <w:rFonts w:ascii="標楷體" w:eastAsia="標楷體" w:hAnsi="標楷體"/>
                <w:szCs w:val="24"/>
              </w:rPr>
              <w:t>-&gt; DIY</w:t>
            </w:r>
            <w:r w:rsidRPr="004C0270">
              <w:rPr>
                <w:rFonts w:ascii="標楷體" w:eastAsia="標楷體" w:hAnsi="標楷體" w:hint="eastAsia"/>
                <w:szCs w:val="24"/>
              </w:rPr>
              <w:t>印象深蚵麵線料理、聚落導覽</w:t>
            </w:r>
          </w:p>
          <w:p w:rsidR="00607369" w:rsidRPr="004C0270" w:rsidRDefault="00607369" w:rsidP="00B4757F">
            <w:pPr>
              <w:widowControl/>
              <w:numPr>
                <w:ilvl w:val="0"/>
                <w:numId w:val="3"/>
              </w:numPr>
              <w:spacing w:before="150" w:after="150"/>
              <w:outlineLvl w:val="3"/>
              <w:rPr>
                <w:rFonts w:ascii="標楷體" w:eastAsia="標楷體" w:hAnsi="標楷體" w:cs="Helvetica"/>
                <w:color w:val="333333"/>
                <w:spacing w:val="15"/>
                <w:kern w:val="0"/>
                <w:szCs w:val="24"/>
              </w:rPr>
            </w:pPr>
            <w:r w:rsidRPr="004C0270">
              <w:rPr>
                <w:rFonts w:ascii="標楷體" w:eastAsia="標楷體" w:hAnsi="標楷體" w:cs="Helvetica" w:hint="eastAsia"/>
                <w:b/>
                <w:bCs/>
                <w:color w:val="333333"/>
                <w:spacing w:val="15"/>
                <w:kern w:val="0"/>
                <w:szCs w:val="24"/>
              </w:rPr>
              <w:t>體驗資訊</w:t>
            </w:r>
          </w:p>
          <w:p w:rsidR="00607369" w:rsidRPr="004C0270" w:rsidRDefault="00607369" w:rsidP="00607369">
            <w:pPr>
              <w:spacing w:line="240" w:lineRule="atLeast"/>
              <w:rPr>
                <w:rFonts w:ascii="標楷體" w:eastAsia="標楷體" w:hAnsi="標楷體" w:cs="Helvetica"/>
                <w:color w:val="444444"/>
                <w:kern w:val="0"/>
                <w:szCs w:val="24"/>
                <w:lang w:eastAsia="ja-JP"/>
              </w:rPr>
            </w:pPr>
            <w:r w:rsidRPr="004C0270">
              <w:rPr>
                <w:rFonts w:ascii="標楷體" w:eastAsia="標楷體" w:hAnsi="標楷體" w:cs="Arial" w:hint="eastAsia"/>
                <w:color w:val="333333"/>
                <w:spacing w:val="15"/>
                <w:kern w:val="0"/>
                <w:szCs w:val="24"/>
              </w:rPr>
              <w:t>開放時間：依潮汐而定，詳見以下連結</w:t>
            </w:r>
            <w:r w:rsidRPr="004C0270">
              <w:rPr>
                <w:rFonts w:ascii="標楷體" w:eastAsia="標楷體" w:hAnsi="標楷體" w:cs="Arial"/>
                <w:color w:val="333333"/>
                <w:spacing w:val="15"/>
                <w:kern w:val="0"/>
                <w:szCs w:val="24"/>
              </w:rPr>
              <w:br/>
            </w:r>
            <w:hyperlink r:id="rId10" w:tgtFrame="_blank" w:history="1">
              <w:r w:rsidRPr="004C0270">
                <w:rPr>
                  <w:rFonts w:ascii="標楷體" w:eastAsia="標楷體" w:hAnsi="標楷體" w:cs="Helvetica"/>
                  <w:color w:val="4F9D9D"/>
                  <w:kern w:val="0"/>
                  <w:szCs w:val="24"/>
                  <w:lang w:eastAsia="ja-JP"/>
                </w:rPr>
                <w:t>https://bit.ly/2BKZrqs</w:t>
              </w:r>
            </w:hyperlink>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t>報到地點：古寧村辦公室（地址：金門縣金寧鄉北山</w:t>
            </w:r>
            <w:r w:rsidRPr="004C0270">
              <w:rPr>
                <w:rFonts w:ascii="標楷體" w:eastAsia="標楷體" w:hAnsi="標楷體" w:cs="Arial"/>
                <w:color w:val="333333"/>
                <w:spacing w:val="15"/>
                <w:kern w:val="0"/>
                <w:szCs w:val="24"/>
              </w:rPr>
              <w:t>2</w:t>
            </w:r>
            <w:r w:rsidRPr="004C0270">
              <w:rPr>
                <w:rFonts w:ascii="標楷體" w:eastAsia="標楷體" w:hAnsi="標楷體" w:cs="Arial" w:hint="eastAsia"/>
                <w:color w:val="333333"/>
                <w:spacing w:val="15"/>
                <w:kern w:val="0"/>
                <w:szCs w:val="24"/>
              </w:rPr>
              <w:t>號）</w:t>
            </w:r>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rPr>
              <w:lastRenderedPageBreak/>
              <w:t>體驗時間：約</w:t>
            </w:r>
            <w:r w:rsidRPr="004C0270">
              <w:rPr>
                <w:rFonts w:ascii="標楷體" w:eastAsia="標楷體" w:hAnsi="標楷體" w:cs="Arial"/>
                <w:szCs w:val="24"/>
              </w:rPr>
              <w:t xml:space="preserve"> 4-5 </w:t>
            </w:r>
            <w:r w:rsidRPr="004C0270">
              <w:rPr>
                <w:rFonts w:ascii="標楷體" w:eastAsia="標楷體" w:hAnsi="標楷體" w:cs="Arial" w:hint="eastAsia"/>
                <w:szCs w:val="24"/>
              </w:rPr>
              <w:t>小時或全天。</w:t>
            </w:r>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rPr>
              <w:t>人數：</w:t>
            </w:r>
            <w:r w:rsidRPr="004C0270">
              <w:rPr>
                <w:rFonts w:ascii="標楷體" w:eastAsia="標楷體" w:hAnsi="標楷體" w:cs="Arial"/>
                <w:szCs w:val="24"/>
              </w:rPr>
              <w:t xml:space="preserve"> 5 </w:t>
            </w:r>
            <w:r w:rsidRPr="004C0270">
              <w:rPr>
                <w:rFonts w:ascii="標楷體" w:eastAsia="標楷體" w:hAnsi="標楷體" w:cs="Arial" w:hint="eastAsia"/>
                <w:szCs w:val="24"/>
              </w:rPr>
              <w:t>人成行。</w:t>
            </w:r>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rPr>
              <w:t>採蚵</w:t>
            </w:r>
            <w:r w:rsidRPr="004C0270">
              <w:rPr>
                <w:rFonts w:ascii="標楷體" w:eastAsia="標楷體" w:hAnsi="標楷體" w:cs="Arial"/>
                <w:szCs w:val="24"/>
              </w:rPr>
              <w:t xml:space="preserve"> </w:t>
            </w:r>
            <w:r w:rsidRPr="004C0270">
              <w:rPr>
                <w:rFonts w:ascii="標楷體" w:eastAsia="標楷體" w:hAnsi="標楷體" w:cs="Arial" w:hint="eastAsia"/>
                <w:szCs w:val="24"/>
              </w:rPr>
              <w:t>身高</w:t>
            </w:r>
            <w:smartTag w:uri="urn:schemas-microsoft-com:office:smarttags" w:element="chmetcnv">
              <w:smartTagPr>
                <w:attr w:name="UnitName" w:val="C"/>
                <w:attr w:name="SourceValue" w:val="100"/>
                <w:attr w:name="HasSpace" w:val="False"/>
                <w:attr w:name="Negative" w:val="False"/>
                <w:attr w:name="NumberType" w:val="1"/>
                <w:attr w:name="TCSC" w:val="0"/>
              </w:smartTagPr>
              <w:r w:rsidRPr="004C0270">
                <w:rPr>
                  <w:rFonts w:ascii="標楷體" w:eastAsia="標楷體" w:hAnsi="標楷體" w:cs="Arial"/>
                  <w:szCs w:val="24"/>
                </w:rPr>
                <w:t>100C</w:t>
              </w:r>
            </w:smartTag>
            <w:r w:rsidRPr="004C0270">
              <w:rPr>
                <w:rFonts w:ascii="標楷體" w:eastAsia="標楷體" w:hAnsi="標楷體" w:cs="Arial"/>
                <w:szCs w:val="24"/>
              </w:rPr>
              <w:t>M</w:t>
            </w:r>
            <w:r w:rsidRPr="004C0270">
              <w:rPr>
                <w:rFonts w:ascii="標楷體" w:eastAsia="標楷體" w:hAnsi="標楷體" w:cs="Arial" w:hint="eastAsia"/>
                <w:szCs w:val="24"/>
              </w:rPr>
              <w:t>以上</w:t>
            </w:r>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t>洽詢電話：</w:t>
            </w:r>
            <w:r w:rsidRPr="004C0270">
              <w:rPr>
                <w:rFonts w:ascii="標楷體" w:eastAsia="標楷體" w:hAnsi="標楷體" w:cs="Arial"/>
                <w:color w:val="333333"/>
                <w:spacing w:val="15"/>
                <w:kern w:val="0"/>
                <w:szCs w:val="24"/>
              </w:rPr>
              <w:t>0900-008-216</w:t>
            </w:r>
          </w:p>
          <w:p w:rsidR="00607369" w:rsidRPr="004C0270" w:rsidRDefault="00607369" w:rsidP="00B4757F">
            <w:pPr>
              <w:widowControl/>
              <w:numPr>
                <w:ilvl w:val="0"/>
                <w:numId w:val="1"/>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color w:val="333333"/>
                <w:spacing w:val="15"/>
                <w:kern w:val="0"/>
                <w:szCs w:val="24"/>
              </w:rPr>
              <w:t>LINE</w:t>
            </w:r>
            <w:r w:rsidRPr="004C0270">
              <w:rPr>
                <w:rFonts w:ascii="標楷體" w:eastAsia="標楷體" w:hAnsi="標楷體" w:cs="Arial" w:hint="eastAsia"/>
                <w:color w:val="333333"/>
                <w:spacing w:val="15"/>
                <w:kern w:val="0"/>
                <w:szCs w:val="24"/>
              </w:rPr>
              <w:t>免費客服</w:t>
            </w:r>
            <w:r w:rsidRPr="004C0270">
              <w:rPr>
                <w:rFonts w:ascii="標楷體" w:eastAsia="標楷體" w:hAnsi="標楷體" w:cs="Arial"/>
                <w:color w:val="333333"/>
                <w:spacing w:val="15"/>
                <w:kern w:val="0"/>
                <w:szCs w:val="24"/>
              </w:rPr>
              <w:t xml:space="preserve"> @arv4744y</w:t>
            </w:r>
          </w:p>
          <w:p w:rsidR="00607369" w:rsidRPr="004C0270" w:rsidRDefault="00607369" w:rsidP="00B4757F">
            <w:pPr>
              <w:widowControl/>
              <w:numPr>
                <w:ilvl w:val="0"/>
                <w:numId w:val="4"/>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費用說明</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cs="Arial" w:hint="eastAsia"/>
                <w:szCs w:val="24"/>
              </w:rPr>
              <w:t>費用：新台幣：</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szCs w:val="24"/>
              </w:rPr>
              <w:t>(</w:t>
            </w:r>
            <w:r w:rsidRPr="004C0270">
              <w:rPr>
                <w:rFonts w:ascii="標楷體" w:eastAsia="標楷體" w:hAnsi="標楷體" w:hint="eastAsia"/>
                <w:szCs w:val="24"/>
              </w:rPr>
              <w:t>半日</w:t>
            </w:r>
            <w:r w:rsidRPr="004C0270">
              <w:rPr>
                <w:rFonts w:ascii="標楷體" w:eastAsia="標楷體" w:hAnsi="標楷體"/>
                <w:szCs w:val="24"/>
              </w:rPr>
              <w:t>)</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hint="eastAsia"/>
                <w:szCs w:val="24"/>
              </w:rPr>
              <w:t>原價：</w:t>
            </w:r>
            <w:r w:rsidRPr="004C0270">
              <w:rPr>
                <w:rFonts w:ascii="標楷體" w:eastAsia="標楷體" w:hAnsi="標楷體"/>
                <w:szCs w:val="24"/>
              </w:rPr>
              <w:t>850</w:t>
            </w:r>
            <w:r w:rsidRPr="004C0270">
              <w:rPr>
                <w:rFonts w:ascii="標楷體" w:eastAsia="標楷體" w:hAnsi="標楷體" w:hint="eastAsia"/>
                <w:szCs w:val="24"/>
              </w:rPr>
              <w:t>元</w:t>
            </w:r>
            <w:r w:rsidRPr="004C0270">
              <w:rPr>
                <w:rFonts w:ascii="標楷體" w:eastAsia="標楷體" w:hAnsi="標楷體"/>
                <w:szCs w:val="24"/>
              </w:rPr>
              <w:t xml:space="preserve">; </w:t>
            </w:r>
            <w:r w:rsidRPr="004C0270">
              <w:rPr>
                <w:rFonts w:ascii="標楷體" w:eastAsia="標楷體" w:hAnsi="標楷體" w:hint="eastAsia"/>
                <w:szCs w:val="24"/>
              </w:rPr>
              <w:t>旅行社、住宿業、縣民優惠價</w:t>
            </w:r>
            <w:r w:rsidRPr="004C0270">
              <w:rPr>
                <w:rFonts w:ascii="標楷體" w:eastAsia="標楷體" w:hAnsi="標楷體"/>
                <w:szCs w:val="24"/>
              </w:rPr>
              <w:t>650</w:t>
            </w:r>
            <w:r w:rsidRPr="004C0270">
              <w:rPr>
                <w:rFonts w:ascii="標楷體" w:eastAsia="標楷體" w:hAnsi="標楷體" w:hint="eastAsia"/>
                <w:szCs w:val="24"/>
              </w:rPr>
              <w:t>元。</w:t>
            </w:r>
            <w:r w:rsidRPr="004C0270">
              <w:rPr>
                <w:rFonts w:ascii="標楷體" w:eastAsia="標楷體" w:hAnsi="標楷體"/>
                <w:szCs w:val="24"/>
              </w:rPr>
              <w:t>(</w:t>
            </w:r>
            <w:r w:rsidRPr="004C0270">
              <w:rPr>
                <w:rFonts w:ascii="標楷體" w:eastAsia="標楷體" w:hAnsi="標楷體" w:hint="eastAsia"/>
                <w:szCs w:val="24"/>
              </w:rPr>
              <w:t>含保額</w:t>
            </w:r>
            <w:r w:rsidRPr="004C0270">
              <w:rPr>
                <w:rFonts w:ascii="標楷體" w:eastAsia="標楷體" w:hAnsi="標楷體"/>
                <w:szCs w:val="24"/>
              </w:rPr>
              <w:t>200</w:t>
            </w:r>
            <w:r w:rsidRPr="004C0270">
              <w:rPr>
                <w:rFonts w:ascii="標楷體" w:eastAsia="標楷體" w:hAnsi="標楷體" w:hint="eastAsia"/>
                <w:szCs w:val="24"/>
              </w:rPr>
              <w:t>萬一日旅遊平安險</w:t>
            </w:r>
            <w:r w:rsidRPr="004C0270">
              <w:rPr>
                <w:rFonts w:ascii="標楷體" w:eastAsia="標楷體" w:hAnsi="標楷體"/>
                <w:szCs w:val="24"/>
              </w:rPr>
              <w:t>)</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szCs w:val="24"/>
              </w:rPr>
              <w:t>(</w:t>
            </w:r>
            <w:r w:rsidRPr="004C0270">
              <w:rPr>
                <w:rFonts w:ascii="標楷體" w:eastAsia="標楷體" w:hAnsi="標楷體" w:hint="eastAsia"/>
                <w:szCs w:val="24"/>
              </w:rPr>
              <w:t>全日</w:t>
            </w:r>
            <w:r w:rsidRPr="004C0270">
              <w:rPr>
                <w:rFonts w:ascii="標楷體" w:eastAsia="標楷體" w:hAnsi="標楷體"/>
                <w:szCs w:val="24"/>
              </w:rPr>
              <w:t>)</w:t>
            </w:r>
            <w:r w:rsidRPr="004C0270">
              <w:rPr>
                <w:rFonts w:ascii="標楷體" w:eastAsia="標楷體" w:hAnsi="標楷體" w:hint="eastAsia"/>
                <w:szCs w:val="24"/>
              </w:rPr>
              <w:t>原價：</w:t>
            </w:r>
            <w:r w:rsidRPr="004C0270">
              <w:rPr>
                <w:rFonts w:ascii="標楷體" w:eastAsia="標楷體" w:hAnsi="標楷體"/>
                <w:szCs w:val="24"/>
              </w:rPr>
              <w:t>1350</w:t>
            </w:r>
            <w:r w:rsidRPr="004C0270">
              <w:rPr>
                <w:rFonts w:ascii="標楷體" w:eastAsia="標楷體" w:hAnsi="標楷體" w:hint="eastAsia"/>
                <w:szCs w:val="24"/>
              </w:rPr>
              <w:t>元</w:t>
            </w:r>
            <w:r w:rsidRPr="004C0270">
              <w:rPr>
                <w:rFonts w:ascii="標楷體" w:eastAsia="標楷體" w:hAnsi="標楷體"/>
                <w:szCs w:val="24"/>
              </w:rPr>
              <w:t xml:space="preserve"> </w:t>
            </w:r>
            <w:r w:rsidRPr="004C0270">
              <w:rPr>
                <w:rFonts w:ascii="標楷體" w:eastAsia="標楷體" w:hAnsi="標楷體" w:hint="eastAsia"/>
                <w:szCs w:val="24"/>
              </w:rPr>
              <w:t>；旅行社、住宿業、縣民優惠價</w:t>
            </w:r>
            <w:r w:rsidRPr="004C0270">
              <w:rPr>
                <w:rFonts w:ascii="標楷體" w:eastAsia="標楷體" w:hAnsi="標楷體"/>
                <w:szCs w:val="24"/>
              </w:rPr>
              <w:t>1150</w:t>
            </w:r>
            <w:r w:rsidRPr="004C0270">
              <w:rPr>
                <w:rFonts w:ascii="標楷體" w:eastAsia="標楷體" w:hAnsi="標楷體" w:hint="eastAsia"/>
                <w:szCs w:val="24"/>
              </w:rPr>
              <w:t>元</w:t>
            </w:r>
            <w:r w:rsidRPr="004C0270">
              <w:rPr>
                <w:rFonts w:ascii="標楷體" w:eastAsia="標楷體" w:hAnsi="標楷體" w:cs="Arial"/>
                <w:szCs w:val="24"/>
              </w:rPr>
              <w:t xml:space="preserve">  </w:t>
            </w:r>
            <w:r w:rsidRPr="004C0270">
              <w:rPr>
                <w:rFonts w:ascii="標楷體" w:eastAsia="標楷體" w:hAnsi="標楷體" w:cs="Arial" w:hint="eastAsia"/>
                <w:szCs w:val="24"/>
              </w:rPr>
              <w:t>元</w:t>
            </w:r>
            <w:r w:rsidRPr="004C0270">
              <w:rPr>
                <w:rFonts w:ascii="標楷體" w:eastAsia="標楷體" w:hAnsi="標楷體" w:cs="Arial"/>
                <w:szCs w:val="24"/>
              </w:rPr>
              <w:t>/</w:t>
            </w:r>
            <w:r w:rsidRPr="004C0270">
              <w:rPr>
                <w:rFonts w:ascii="標楷體" w:eastAsia="標楷體" w:hAnsi="標楷體" w:cs="Arial" w:hint="eastAsia"/>
                <w:szCs w:val="24"/>
              </w:rPr>
              <w:t>位。</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hint="eastAsia"/>
                <w:szCs w:val="24"/>
              </w:rPr>
              <w:t>本體驗費採收相關石蚵不提供旅客帶回</w:t>
            </w:r>
            <w:r w:rsidRPr="004C0270">
              <w:rPr>
                <w:rFonts w:ascii="標楷體" w:eastAsia="標楷體" w:hAnsi="標楷體"/>
                <w:szCs w:val="24"/>
              </w:rPr>
              <w:t>(</w:t>
            </w:r>
            <w:r w:rsidRPr="004C0270">
              <w:rPr>
                <w:rFonts w:ascii="標楷體" w:eastAsia="標楷體" w:hAnsi="標楷體" w:hint="eastAsia"/>
                <w:szCs w:val="24"/>
              </w:rPr>
              <w:t>旅客若須漁貨可向蚵民購買</w:t>
            </w:r>
            <w:r w:rsidRPr="004C0270">
              <w:rPr>
                <w:rFonts w:ascii="標楷體" w:eastAsia="標楷體" w:hAnsi="標楷體"/>
                <w:szCs w:val="24"/>
              </w:rPr>
              <w:t>)</w:t>
            </w:r>
            <w:r w:rsidRPr="004C0270">
              <w:rPr>
                <w:rFonts w:ascii="標楷體" w:eastAsia="標楷體" w:hAnsi="標楷體" w:hint="eastAsia"/>
                <w:szCs w:val="24"/>
              </w:rPr>
              <w:t>。</w:t>
            </w:r>
          </w:p>
          <w:p w:rsidR="00607369" w:rsidRPr="004C0270" w:rsidRDefault="00607369" w:rsidP="00B4757F">
            <w:pPr>
              <w:widowControl/>
              <w:numPr>
                <w:ilvl w:val="0"/>
                <w:numId w:val="5"/>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highlight w:val="red"/>
              </w:rPr>
              <w:t>轉帳資訊：</w:t>
            </w:r>
          </w:p>
        </w:tc>
        <w:tc>
          <w:tcPr>
            <w:tcW w:w="768"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lastRenderedPageBreak/>
              <w:t>金門縣金寧鄉古寧頭社區發展協會</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日記</w:t>
            </w:r>
          </w:p>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文化</w:t>
            </w:r>
          </w:p>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工作室</w:t>
            </w:r>
          </w:p>
        </w:tc>
        <w:tc>
          <w:tcPr>
            <w:tcW w:w="638" w:type="pct"/>
            <w:vAlign w:val="center"/>
          </w:tcPr>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古寧</w:t>
            </w:r>
          </w:p>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w:t>
            </w:r>
          </w:p>
          <w:p w:rsidR="00607369" w:rsidRPr="004C0270" w:rsidRDefault="00607369" w:rsidP="00607369">
            <w:pPr>
              <w:jc w:val="center"/>
              <w:rPr>
                <w:rFonts w:ascii="標楷體" w:eastAsia="標楷體" w:hAnsi="標楷體"/>
                <w:szCs w:val="24"/>
              </w:rPr>
            </w:pPr>
            <w:r w:rsidRPr="004C0270">
              <w:rPr>
                <w:rFonts w:ascii="標楷體" w:eastAsia="標楷體" w:hAnsi="標楷體"/>
                <w:szCs w:val="24"/>
              </w:rPr>
              <w:t>蚵</w:t>
            </w:r>
            <w:r w:rsidRPr="004C0270">
              <w:rPr>
                <w:rFonts w:ascii="標楷體" w:eastAsia="標楷體" w:hAnsi="標楷體" w:hint="eastAsia"/>
                <w:szCs w:val="24"/>
              </w:rPr>
              <w:t>拼</w:t>
            </w:r>
          </w:p>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工作坊</w:t>
            </w:r>
          </w:p>
          <w:p w:rsidR="00607369" w:rsidRPr="004C0270" w:rsidRDefault="00607369" w:rsidP="00607369">
            <w:pPr>
              <w:widowControl/>
              <w:spacing w:before="100" w:beforeAutospacing="1" w:after="100" w:afterAutospacing="1"/>
              <w:ind w:left="480"/>
              <w:rPr>
                <w:rFonts w:ascii="標楷體" w:eastAsia="標楷體" w:hAnsi="標楷體"/>
                <w:szCs w:val="24"/>
              </w:rPr>
            </w:pPr>
          </w:p>
        </w:tc>
        <w:tc>
          <w:tcPr>
            <w:tcW w:w="723"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cs="Arial" w:hint="eastAsia"/>
                <w:color w:val="333333"/>
                <w:spacing w:val="15"/>
                <w:kern w:val="0"/>
                <w:szCs w:val="24"/>
              </w:rPr>
              <w:lastRenderedPageBreak/>
              <w:t>古寧頭北山74號</w:t>
            </w:r>
          </w:p>
        </w:tc>
        <w:tc>
          <w:tcPr>
            <w:tcW w:w="2175" w:type="pct"/>
            <w:vAlign w:val="center"/>
          </w:tcPr>
          <w:p w:rsidR="00607369" w:rsidRPr="004C0270"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體驗介紹</w:t>
            </w:r>
            <w:r w:rsidRPr="004C0270">
              <w:rPr>
                <w:rFonts w:ascii="標楷體" w:eastAsia="標楷體" w:hAnsi="標楷體" w:cs="Helvetica"/>
                <w:b/>
                <w:bCs/>
                <w:color w:val="333333"/>
                <w:spacing w:val="15"/>
                <w:kern w:val="0"/>
                <w:szCs w:val="24"/>
              </w:rPr>
              <w:t>(</w:t>
            </w:r>
            <w:r w:rsidRPr="004C0270">
              <w:rPr>
                <w:rFonts w:ascii="標楷體" w:eastAsia="標楷體" w:hAnsi="標楷體" w:cs="Helvetica" w:hint="eastAsia"/>
                <w:b/>
                <w:bCs/>
                <w:color w:val="333333"/>
                <w:spacing w:val="15"/>
                <w:kern w:val="0"/>
                <w:szCs w:val="24"/>
              </w:rPr>
              <w:t>含特色介紹</w:t>
            </w:r>
            <w:r w:rsidRPr="004C0270">
              <w:rPr>
                <w:rFonts w:ascii="標楷體" w:eastAsia="標楷體" w:hAnsi="標楷體" w:cs="Helvetica"/>
                <w:b/>
                <w:bCs/>
                <w:color w:val="333333"/>
                <w:spacing w:val="15"/>
                <w:kern w:val="0"/>
                <w:szCs w:val="24"/>
              </w:rPr>
              <w:t>)</w:t>
            </w:r>
          </w:p>
          <w:p w:rsidR="00607369" w:rsidRPr="004C0270" w:rsidRDefault="00607369" w:rsidP="00607369">
            <w:pPr>
              <w:jc w:val="both"/>
              <w:rPr>
                <w:rFonts w:ascii="標楷體" w:eastAsia="標楷體" w:hAnsi="標楷體"/>
                <w:szCs w:val="24"/>
              </w:rPr>
            </w:pPr>
            <w:r w:rsidRPr="004C0270">
              <w:rPr>
                <w:rFonts w:ascii="標楷體" w:eastAsia="標楷體" w:hAnsi="標楷體" w:hint="eastAsia"/>
                <w:szCs w:val="24"/>
              </w:rPr>
              <w:t xml:space="preserve"> 還以為古寧頭只有戰地文化嗎?</w:t>
            </w:r>
          </w:p>
          <w:p w:rsidR="00607369" w:rsidRPr="004C0270" w:rsidRDefault="00607369" w:rsidP="00607369">
            <w:pPr>
              <w:jc w:val="both"/>
              <w:rPr>
                <w:rFonts w:ascii="標楷體" w:eastAsia="標楷體" w:hAnsi="標楷體"/>
                <w:szCs w:val="24"/>
              </w:rPr>
            </w:pPr>
            <w:r w:rsidRPr="004C0270">
              <w:rPr>
                <w:rFonts w:ascii="標楷體" w:eastAsia="標楷體" w:hAnsi="標楷體" w:hint="eastAsia"/>
                <w:szCs w:val="24"/>
              </w:rPr>
              <w:t>來到金門你吃過最在地的石蚵麵線嗎?「古寧頭」是金門石蚵最大產業，而蚵殼為以前金門在地傳統古厝的建材，</w:t>
            </w:r>
            <w:r w:rsidRPr="004C0270">
              <w:rPr>
                <w:rFonts w:ascii="標楷體" w:eastAsia="標楷體" w:hAnsi="標楷體" w:hint="eastAsia"/>
                <w:szCs w:val="24"/>
              </w:rPr>
              <w:lastRenderedPageBreak/>
              <w:t>現在因環保關係最後的全台燒蚵的古寧頭舊蚵窯也走入了歷史，為了讓大家能有機會認識與觸摸在地珍貴的石蚵，快來古寧頭以蚵殼創作療育蚵畫吧。</w:t>
            </w:r>
          </w:p>
          <w:p w:rsidR="00607369" w:rsidRPr="004C0270"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體驗流程</w:t>
            </w:r>
            <w:r w:rsidRPr="004C0270">
              <w:rPr>
                <w:rFonts w:ascii="標楷體" w:eastAsia="標楷體" w:hAnsi="標楷體" w:cs="Helvetica"/>
                <w:b/>
                <w:bCs/>
                <w:color w:val="333333"/>
                <w:spacing w:val="15"/>
                <w:kern w:val="0"/>
                <w:szCs w:val="24"/>
              </w:rPr>
              <w:t>(</w:t>
            </w:r>
            <w:r w:rsidRPr="004C0270">
              <w:rPr>
                <w:rFonts w:ascii="標楷體" w:eastAsia="標楷體" w:hAnsi="標楷體" w:cs="Helvetica" w:hint="eastAsia"/>
                <w:b/>
                <w:bCs/>
                <w:color w:val="333333"/>
                <w:spacing w:val="15"/>
                <w:kern w:val="0"/>
                <w:szCs w:val="24"/>
              </w:rPr>
              <w:t>含體驗項目</w:t>
            </w:r>
            <w:r w:rsidRPr="004C0270">
              <w:rPr>
                <w:rFonts w:ascii="標楷體" w:eastAsia="標楷體" w:hAnsi="標楷體" w:cs="Helvetica"/>
                <w:b/>
                <w:bCs/>
                <w:color w:val="333333"/>
                <w:spacing w:val="15"/>
                <w:kern w:val="0"/>
                <w:szCs w:val="24"/>
              </w:rPr>
              <w:t>)</w:t>
            </w:r>
          </w:p>
          <w:p w:rsidR="00607369" w:rsidRPr="004C0270" w:rsidRDefault="00607369" w:rsidP="00607369">
            <w:pPr>
              <w:widowControl/>
              <w:spacing w:before="150" w:after="150"/>
              <w:ind w:left="48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體驗一、拼貼蚵殼療育創作</w:t>
            </w:r>
          </w:p>
          <w:p w:rsidR="00607369" w:rsidRPr="004C0270" w:rsidRDefault="00607369" w:rsidP="00607369">
            <w:pPr>
              <w:widowControl/>
              <w:spacing w:before="150" w:after="150"/>
              <w:ind w:left="48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輔導員分享古寧故事</w:t>
            </w:r>
            <w:r w:rsidRPr="004C0270">
              <w:rPr>
                <w:rFonts w:ascii="標楷體" w:eastAsia="標楷體" w:hAnsi="標楷體" w:cs="Helvetica"/>
                <w:b/>
                <w:bCs/>
                <w:color w:val="333333"/>
                <w:spacing w:val="15"/>
                <w:kern w:val="0"/>
                <w:szCs w:val="24"/>
              </w:rPr>
              <w:sym w:font="Wingdings" w:char="F0E0"/>
            </w:r>
            <w:r w:rsidRPr="004C0270">
              <w:rPr>
                <w:rFonts w:ascii="標楷體" w:eastAsia="標楷體" w:hAnsi="標楷體" w:cs="Helvetica" w:hint="eastAsia"/>
                <w:b/>
                <w:bCs/>
                <w:color w:val="333333"/>
                <w:spacing w:val="15"/>
                <w:kern w:val="0"/>
                <w:szCs w:val="24"/>
              </w:rPr>
              <w:t>領取蚵沙、畫卡、黏著劑、著色劑</w:t>
            </w:r>
            <w:r w:rsidRPr="004C0270">
              <w:rPr>
                <w:rFonts w:ascii="標楷體" w:eastAsia="標楷體" w:hAnsi="標楷體" w:cs="Helvetica"/>
                <w:b/>
                <w:bCs/>
                <w:color w:val="333333"/>
                <w:spacing w:val="15"/>
                <w:kern w:val="0"/>
                <w:szCs w:val="24"/>
              </w:rPr>
              <w:sym w:font="Wingdings" w:char="F0E0"/>
            </w:r>
            <w:r w:rsidRPr="004C0270">
              <w:rPr>
                <w:rFonts w:ascii="標楷體" w:eastAsia="標楷體" w:hAnsi="標楷體" w:cs="Helvetica" w:hint="eastAsia"/>
                <w:b/>
                <w:bCs/>
                <w:color w:val="333333"/>
                <w:spacing w:val="15"/>
                <w:kern w:val="0"/>
                <w:szCs w:val="24"/>
              </w:rPr>
              <w:t>開始創作</w:t>
            </w:r>
            <w:r w:rsidRPr="004C0270">
              <w:rPr>
                <w:rFonts w:ascii="標楷體" w:eastAsia="標楷體" w:hAnsi="標楷體" w:cs="Helvetica"/>
                <w:b/>
                <w:bCs/>
                <w:color w:val="333333"/>
                <w:spacing w:val="15"/>
                <w:kern w:val="0"/>
                <w:szCs w:val="24"/>
              </w:rPr>
              <w:sym w:font="Wingdings" w:char="F0E0"/>
            </w:r>
            <w:r w:rsidRPr="004C0270">
              <w:rPr>
                <w:rFonts w:ascii="標楷體" w:eastAsia="標楷體" w:hAnsi="標楷體" w:cs="Helvetica" w:hint="eastAsia"/>
                <w:b/>
                <w:bCs/>
                <w:color w:val="333333"/>
                <w:spacing w:val="15"/>
                <w:kern w:val="0"/>
                <w:szCs w:val="24"/>
              </w:rPr>
              <w:t>成品(可帶走)</w:t>
            </w:r>
          </w:p>
          <w:p w:rsidR="00607369" w:rsidRPr="004C0270" w:rsidRDefault="00607369" w:rsidP="00607369">
            <w:pPr>
              <w:widowControl/>
              <w:spacing w:before="100" w:beforeAutospacing="1" w:after="100" w:afterAutospacing="1"/>
              <w:ind w:left="480"/>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體驗二、古寧 聚落導覽 1小時 (一小時，含聚落美食一份 蚵嗲、麵茶或麻花捲)。</w:t>
            </w:r>
          </w:p>
          <w:p w:rsidR="00607369" w:rsidRPr="004C0270" w:rsidRDefault="00607369" w:rsidP="00B4757F">
            <w:pPr>
              <w:widowControl/>
              <w:numPr>
                <w:ilvl w:val="0"/>
                <w:numId w:val="3"/>
              </w:numPr>
              <w:spacing w:before="150" w:after="150"/>
              <w:outlineLvl w:val="3"/>
              <w:rPr>
                <w:rFonts w:ascii="標楷體" w:eastAsia="標楷體" w:hAnsi="標楷體" w:cs="Helvetica"/>
                <w:color w:val="333333"/>
                <w:spacing w:val="15"/>
                <w:kern w:val="0"/>
                <w:szCs w:val="24"/>
              </w:rPr>
            </w:pPr>
            <w:r w:rsidRPr="004C0270">
              <w:rPr>
                <w:rFonts w:ascii="標楷體" w:eastAsia="標楷體" w:hAnsi="標楷體" w:cs="Helvetica" w:hint="eastAsia"/>
                <w:b/>
                <w:bCs/>
                <w:color w:val="333333"/>
                <w:spacing w:val="15"/>
                <w:kern w:val="0"/>
                <w:szCs w:val="24"/>
              </w:rPr>
              <w:t>體驗資訊</w:t>
            </w:r>
          </w:p>
          <w:p w:rsidR="00607369" w:rsidRPr="004C0270" w:rsidRDefault="00607369" w:rsidP="00607369">
            <w:pPr>
              <w:spacing w:line="240" w:lineRule="atLeast"/>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t>開放時間：報名接受預約</w:t>
            </w:r>
          </w:p>
          <w:p w:rsidR="00607369" w:rsidRPr="004C0270" w:rsidRDefault="00607369" w:rsidP="00357511">
            <w:pPr>
              <w:widowControl/>
              <w:numPr>
                <w:ilvl w:val="0"/>
                <w:numId w:val="33"/>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t>報到地點：古寧頭北山74號</w:t>
            </w:r>
          </w:p>
          <w:p w:rsidR="00607369" w:rsidRPr="004C0270" w:rsidRDefault="00607369" w:rsidP="00357511">
            <w:pPr>
              <w:widowControl/>
              <w:numPr>
                <w:ilvl w:val="0"/>
                <w:numId w:val="33"/>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rPr>
              <w:t>體驗時間：</w:t>
            </w:r>
          </w:p>
          <w:p w:rsidR="00607369" w:rsidRPr="004C0270" w:rsidRDefault="00607369" w:rsidP="00607369">
            <w:pPr>
              <w:widowControl/>
              <w:spacing w:before="100" w:beforeAutospacing="1" w:after="100" w:afterAutospacing="1"/>
              <w:ind w:left="480"/>
              <w:rPr>
                <w:rFonts w:ascii="標楷體" w:eastAsia="標楷體" w:hAnsi="標楷體" w:cs="Arial"/>
                <w:color w:val="333333"/>
                <w:spacing w:val="15"/>
                <w:kern w:val="0"/>
                <w:szCs w:val="24"/>
              </w:rPr>
            </w:pPr>
            <w:r w:rsidRPr="004C0270">
              <w:rPr>
                <w:rFonts w:ascii="標楷體" w:eastAsia="標楷體" w:hAnsi="標楷體" w:cs="Arial" w:hint="eastAsia"/>
                <w:szCs w:val="24"/>
              </w:rPr>
              <w:t>(蚵拚)約</w:t>
            </w:r>
            <w:r w:rsidRPr="004C0270">
              <w:rPr>
                <w:rFonts w:ascii="標楷體" w:eastAsia="標楷體" w:hAnsi="標楷體" w:cs="Arial"/>
                <w:szCs w:val="24"/>
              </w:rPr>
              <w:t xml:space="preserve"> </w:t>
            </w:r>
            <w:r w:rsidRPr="004C0270">
              <w:rPr>
                <w:rFonts w:ascii="標楷體" w:eastAsia="標楷體" w:hAnsi="標楷體" w:cs="Arial" w:hint="eastAsia"/>
                <w:szCs w:val="24"/>
              </w:rPr>
              <w:t>2.5小時</w:t>
            </w:r>
            <w:r w:rsidRPr="004C0270">
              <w:rPr>
                <w:rFonts w:ascii="標楷體" w:eastAsia="標楷體" w:hAnsi="標楷體" w:cs="Arial"/>
                <w:szCs w:val="24"/>
              </w:rPr>
              <w:br/>
            </w:r>
            <w:r w:rsidRPr="004C0270">
              <w:rPr>
                <w:rFonts w:ascii="標楷體" w:eastAsia="標楷體" w:hAnsi="標楷體" w:cs="Arial" w:hint="eastAsia"/>
                <w:szCs w:val="24"/>
              </w:rPr>
              <w:t>(導覽)約1-1.5小時</w:t>
            </w:r>
          </w:p>
          <w:p w:rsidR="00607369" w:rsidRPr="004C0270" w:rsidRDefault="00607369" w:rsidP="00357511">
            <w:pPr>
              <w:widowControl/>
              <w:numPr>
                <w:ilvl w:val="0"/>
                <w:numId w:val="33"/>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szCs w:val="24"/>
              </w:rPr>
              <w:t>人數：</w:t>
            </w:r>
            <w:r w:rsidRPr="004C0270">
              <w:rPr>
                <w:rFonts w:ascii="標楷體" w:eastAsia="標楷體" w:hAnsi="標楷體" w:cs="Arial"/>
                <w:szCs w:val="24"/>
              </w:rPr>
              <w:t xml:space="preserve"> </w:t>
            </w:r>
            <w:r w:rsidRPr="004C0270">
              <w:rPr>
                <w:rFonts w:ascii="標楷體" w:eastAsia="標楷體" w:hAnsi="標楷體" w:cs="Arial" w:hint="eastAsia"/>
                <w:szCs w:val="24"/>
              </w:rPr>
              <w:t>報名滿4組 即開。</w:t>
            </w:r>
          </w:p>
          <w:p w:rsidR="00607369" w:rsidRPr="004C0270" w:rsidRDefault="00607369" w:rsidP="00357511">
            <w:pPr>
              <w:widowControl/>
              <w:numPr>
                <w:ilvl w:val="0"/>
                <w:numId w:val="33"/>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lastRenderedPageBreak/>
              <w:t>洽詢電話：0989-340-106</w:t>
            </w:r>
          </w:p>
          <w:p w:rsidR="00607369" w:rsidRPr="004C0270" w:rsidRDefault="00607369" w:rsidP="00357511">
            <w:pPr>
              <w:widowControl/>
              <w:numPr>
                <w:ilvl w:val="0"/>
                <w:numId w:val="33"/>
              </w:numPr>
              <w:spacing w:before="100" w:beforeAutospacing="1" w:after="100" w:afterAutospacing="1"/>
              <w:rPr>
                <w:rFonts w:ascii="標楷體" w:eastAsia="標楷體" w:hAnsi="標楷體" w:cs="Arial"/>
                <w:color w:val="333333"/>
                <w:spacing w:val="15"/>
                <w:kern w:val="0"/>
                <w:szCs w:val="24"/>
              </w:rPr>
            </w:pPr>
            <w:r w:rsidRPr="004C0270">
              <w:rPr>
                <w:rFonts w:ascii="標楷體" w:eastAsia="標楷體" w:hAnsi="標楷體" w:cs="Arial" w:hint="eastAsia"/>
                <w:color w:val="333333"/>
                <w:spacing w:val="15"/>
                <w:kern w:val="0"/>
                <w:szCs w:val="24"/>
              </w:rPr>
              <w:t>LINE免費客服 @arv4744y</w:t>
            </w:r>
          </w:p>
          <w:p w:rsidR="00607369" w:rsidRPr="004C0270" w:rsidRDefault="00607369" w:rsidP="00B4757F">
            <w:pPr>
              <w:widowControl/>
              <w:numPr>
                <w:ilvl w:val="0"/>
                <w:numId w:val="4"/>
              </w:numPr>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Helvetica" w:hint="eastAsia"/>
                <w:b/>
                <w:bCs/>
                <w:color w:val="333333"/>
                <w:spacing w:val="15"/>
                <w:kern w:val="0"/>
                <w:szCs w:val="24"/>
              </w:rPr>
              <w:t>費用說明</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cs="Arial" w:hint="eastAsia"/>
                <w:szCs w:val="24"/>
              </w:rPr>
              <w:t>費用：</w:t>
            </w:r>
            <w:r w:rsidRPr="004C0270">
              <w:rPr>
                <w:rFonts w:ascii="標楷體" w:eastAsia="標楷體" w:hAnsi="標楷體" w:cs="Arial"/>
                <w:szCs w:val="24"/>
              </w:rPr>
              <w:br/>
            </w:r>
            <w:r w:rsidRPr="004C0270">
              <w:rPr>
                <w:rFonts w:ascii="標楷體" w:eastAsia="標楷體" w:hAnsi="標楷體" w:cs="Arial" w:hint="eastAsia"/>
                <w:szCs w:val="24"/>
              </w:rPr>
              <w:t>體驗一 ：蚵拚</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cs="Arial" w:hint="eastAsia"/>
                <w:szCs w:val="24"/>
              </w:rPr>
              <w:t>個人報名</w:t>
            </w:r>
            <w:r w:rsidRPr="004C0270">
              <w:rPr>
                <w:rFonts w:ascii="標楷體" w:eastAsia="標楷體" w:hAnsi="標楷體" w:hint="eastAsia"/>
                <w:szCs w:val="24"/>
              </w:rPr>
              <w:t>(親子共同創作)</w:t>
            </w:r>
            <w:r w:rsidRPr="004C0270">
              <w:rPr>
                <w:rFonts w:ascii="標楷體" w:eastAsia="標楷體" w:hAnsi="標楷體" w:cs="Arial" w:hint="eastAsia"/>
                <w:szCs w:val="24"/>
              </w:rPr>
              <w:t>：300</w:t>
            </w:r>
            <w:r w:rsidRPr="004C0270">
              <w:rPr>
                <w:rFonts w:ascii="標楷體" w:eastAsia="標楷體" w:hAnsi="標楷體" w:cs="Arial"/>
                <w:szCs w:val="24"/>
              </w:rPr>
              <w:t xml:space="preserve"> </w:t>
            </w:r>
            <w:r w:rsidRPr="004C0270">
              <w:rPr>
                <w:rFonts w:ascii="標楷體" w:eastAsia="標楷體" w:hAnsi="標楷體" w:cs="Arial" w:hint="eastAsia"/>
                <w:szCs w:val="24"/>
              </w:rPr>
              <w:t>元</w:t>
            </w:r>
            <w:r w:rsidRPr="004C0270">
              <w:rPr>
                <w:rFonts w:ascii="標楷體" w:eastAsia="標楷體" w:hAnsi="標楷體" w:cs="Arial"/>
                <w:szCs w:val="24"/>
              </w:rPr>
              <w:t>/</w:t>
            </w:r>
            <w:r w:rsidRPr="004C0270">
              <w:rPr>
                <w:rFonts w:ascii="標楷體" w:eastAsia="標楷體" w:hAnsi="標楷體" w:cs="Arial" w:hint="eastAsia"/>
                <w:szCs w:val="24"/>
              </w:rPr>
              <w:t>位。</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hint="eastAsia"/>
                <w:szCs w:val="24"/>
              </w:rPr>
              <w:t xml:space="preserve"> 滿10人新台幣200元/位。</w:t>
            </w:r>
            <w:r w:rsidRPr="004C0270">
              <w:rPr>
                <w:rFonts w:ascii="標楷體" w:eastAsia="標楷體" w:hAnsi="標楷體"/>
                <w:szCs w:val="24"/>
              </w:rPr>
              <w:br/>
            </w:r>
            <w:r w:rsidRPr="004C0270">
              <w:rPr>
                <w:rFonts w:ascii="標楷體" w:eastAsia="標楷體" w:hAnsi="標楷體" w:hint="eastAsia"/>
                <w:szCs w:val="24"/>
              </w:rPr>
              <w:t>體驗二：</w:t>
            </w:r>
            <w:r w:rsidRPr="004C0270">
              <w:rPr>
                <w:rFonts w:ascii="標楷體" w:eastAsia="標楷體" w:hAnsi="標楷體" w:cs="Helvetica" w:hint="eastAsia"/>
                <w:b/>
                <w:bCs/>
                <w:color w:val="333333"/>
                <w:spacing w:val="15"/>
                <w:kern w:val="0"/>
                <w:szCs w:val="24"/>
              </w:rPr>
              <w:t>每人200元/元。</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cs="Helvetica" w:hint="eastAsia"/>
                <w:b/>
                <w:bCs/>
                <w:color w:val="333333"/>
                <w:spacing w:val="15"/>
                <w:kern w:val="0"/>
                <w:szCs w:val="24"/>
              </w:rPr>
              <w:t>體驗1+2= 優惠400元。</w:t>
            </w:r>
          </w:p>
          <w:p w:rsidR="00607369" w:rsidRPr="004C0270" w:rsidRDefault="00607369" w:rsidP="00B4757F">
            <w:pPr>
              <w:widowControl/>
              <w:numPr>
                <w:ilvl w:val="0"/>
                <w:numId w:val="5"/>
              </w:numPr>
              <w:spacing w:before="100" w:beforeAutospacing="1" w:after="100" w:afterAutospacing="1"/>
              <w:ind w:left="0"/>
              <w:jc w:val="both"/>
              <w:rPr>
                <w:rFonts w:ascii="標楷體" w:eastAsia="標楷體" w:hAnsi="標楷體"/>
                <w:szCs w:val="24"/>
              </w:rPr>
            </w:pPr>
            <w:r w:rsidRPr="004C0270">
              <w:rPr>
                <w:rFonts w:ascii="標楷體" w:eastAsia="標楷體" w:hAnsi="標楷體" w:cs="Arial" w:hint="eastAsia"/>
                <w:szCs w:val="24"/>
              </w:rPr>
              <w:t>轉帳資訊：</w:t>
            </w:r>
            <w:r w:rsidRPr="004C0270">
              <w:rPr>
                <w:rFonts w:ascii="標楷體" w:eastAsia="標楷體" w:hAnsi="標楷體" w:cs="Arial" w:hint="eastAsia"/>
                <w:color w:val="333333"/>
                <w:spacing w:val="15"/>
                <w:kern w:val="0"/>
                <w:szCs w:val="24"/>
              </w:rPr>
              <w:br/>
            </w:r>
            <w:r w:rsidRPr="004C0270">
              <w:rPr>
                <w:rFonts w:ascii="標楷體" w:eastAsia="標楷體" w:hAnsi="標楷體" w:cs="Arial" w:hint="eastAsia"/>
                <w:szCs w:val="24"/>
              </w:rPr>
              <w:t>806元大商業銀行</w:t>
            </w:r>
            <w:r w:rsidRPr="004C0270">
              <w:rPr>
                <w:rFonts w:ascii="標楷體" w:eastAsia="標楷體" w:hAnsi="標楷體" w:cs="Arial"/>
                <w:szCs w:val="24"/>
              </w:rPr>
              <w:t>0600</w:t>
            </w:r>
            <w:r w:rsidRPr="004C0270">
              <w:rPr>
                <w:rFonts w:ascii="標楷體" w:eastAsia="標楷體" w:hAnsi="標楷體" w:cs="Arial" w:hint="eastAsia"/>
                <w:szCs w:val="24"/>
              </w:rPr>
              <w:t>金門分行20602000051288</w:t>
            </w:r>
          </w:p>
        </w:tc>
        <w:tc>
          <w:tcPr>
            <w:tcW w:w="768"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lastRenderedPageBreak/>
              <w:t>日記</w:t>
            </w:r>
          </w:p>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文化</w:t>
            </w:r>
          </w:p>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工作室</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t>古崗湖畔咖啡館</w:t>
            </w:r>
          </w:p>
        </w:tc>
        <w:tc>
          <w:tcPr>
            <w:tcW w:w="638" w:type="pct"/>
            <w:vAlign w:val="center"/>
          </w:tcPr>
          <w:p w:rsidR="00607369" w:rsidRPr="004C0270" w:rsidRDefault="00607369" w:rsidP="00607369">
            <w:pPr>
              <w:jc w:val="center"/>
              <w:rPr>
                <w:rFonts w:ascii="標楷體" w:eastAsia="標楷體" w:hAnsi="標楷體"/>
                <w:szCs w:val="24"/>
              </w:rPr>
            </w:pPr>
            <w:r w:rsidRPr="004C0270">
              <w:rPr>
                <w:rFonts w:ascii="標楷體" w:eastAsia="標楷體" w:hAnsi="標楷體" w:hint="eastAsia"/>
                <w:szCs w:val="24"/>
              </w:rPr>
              <w:t>湖畔下午茶+穿梭時空~換裝體驗</w:t>
            </w:r>
          </w:p>
        </w:tc>
        <w:tc>
          <w:tcPr>
            <w:tcW w:w="723"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b/>
                <w:szCs w:val="24"/>
              </w:rPr>
              <w:t>古崗樓2樓</w:t>
            </w:r>
            <w:r w:rsidRPr="004C0270">
              <w:rPr>
                <w:rFonts w:ascii="標楷體" w:eastAsia="標楷體" w:hAnsi="標楷體"/>
                <w:b/>
                <w:szCs w:val="24"/>
              </w:rPr>
              <w:br/>
            </w:r>
            <w:r w:rsidRPr="004C0270">
              <w:rPr>
                <w:rFonts w:ascii="標楷體" w:eastAsia="標楷體" w:hAnsi="標楷體" w:hint="eastAsia"/>
                <w:b/>
                <w:szCs w:val="24"/>
              </w:rPr>
              <w:t>(金門縣金城鎮小古崗50號)</w:t>
            </w:r>
          </w:p>
        </w:tc>
        <w:tc>
          <w:tcPr>
            <w:tcW w:w="2175" w:type="pct"/>
            <w:vAlign w:val="center"/>
          </w:tcPr>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體驗介紹(含特色介紹)</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古崗湖畔擁有令人驚艷的美景，近翟山坑道。經整修後於2019/12月底附設咖啡館提供遊憩，四週群山圍繞、湖畔風光與綠色草地讓人心情愉悅，夕陽印照在湖面的金光閃閃更是讓旅客們的假期增添美麗。</w:t>
            </w:r>
          </w:p>
          <w:p w:rsidR="00607369" w:rsidRPr="004C0270" w:rsidRDefault="00607369" w:rsidP="00607369">
            <w:pPr>
              <w:snapToGrid w:val="0"/>
              <w:rPr>
                <w:rFonts w:ascii="標楷體" w:eastAsia="標楷體" w:hAnsi="標楷體" w:cs="Arial"/>
                <w:color w:val="000000"/>
                <w:szCs w:val="24"/>
              </w:rPr>
            </w:pP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體驗流程(含體驗項目)</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古崗湖畔下午茶+穿梭時空~換裝體驗</w:t>
            </w:r>
          </w:p>
          <w:p w:rsidR="00607369" w:rsidRPr="004C0270" w:rsidRDefault="00607369" w:rsidP="00607369">
            <w:pPr>
              <w:snapToGrid w:val="0"/>
              <w:rPr>
                <w:rFonts w:ascii="標楷體" w:eastAsia="標楷體" w:hAnsi="標楷體" w:cs="Arial"/>
                <w:color w:val="000000"/>
                <w:szCs w:val="24"/>
              </w:rPr>
            </w:pP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體驗資訊</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lastRenderedPageBreak/>
              <w:t>•開放時間：平日：09:00-17:00／假日：09:00-17:00</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•體驗地點：古崗樓湖畔咖啡館</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•體驗時間：約  1.5 小時</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•人數：  1人成行，上限 30 人。(無年齡限制)</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•洽詢電話：0915-722282、0903-552395</w:t>
            </w:r>
          </w:p>
          <w:p w:rsidR="00607369" w:rsidRPr="004C0270" w:rsidRDefault="00607369" w:rsidP="00607369">
            <w:pPr>
              <w:snapToGrid w:val="0"/>
              <w:rPr>
                <w:rFonts w:ascii="標楷體" w:eastAsia="標楷體" w:hAnsi="標楷體" w:cs="Arial"/>
                <w:color w:val="000000"/>
                <w:szCs w:val="24"/>
              </w:rPr>
            </w:pP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費用說明</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•費用：新台幣： 200 元/位。</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•轉帳資訊：</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戶名：太石工作室張志華</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銀行：台灣企銀金門分行</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帳號：009-1200-6141</w:t>
            </w:r>
          </w:p>
          <w:p w:rsidR="00607369" w:rsidRPr="004C0270" w:rsidRDefault="00607369" w:rsidP="00607369">
            <w:pPr>
              <w:widowControl/>
              <w:spacing w:before="150" w:after="150"/>
              <w:outlineLvl w:val="3"/>
              <w:rPr>
                <w:rFonts w:ascii="標楷體" w:eastAsia="標楷體" w:hAnsi="標楷體" w:cs="Helvetica"/>
                <w:b/>
                <w:bCs/>
                <w:color w:val="333333"/>
                <w:spacing w:val="15"/>
                <w:kern w:val="0"/>
                <w:szCs w:val="24"/>
              </w:rPr>
            </w:pPr>
            <w:r w:rsidRPr="004C0270">
              <w:rPr>
                <w:rFonts w:ascii="標楷體" w:eastAsia="標楷體" w:hAnsi="標楷體" w:cs="Arial" w:hint="eastAsia"/>
                <w:color w:val="000000"/>
                <w:szCs w:val="24"/>
              </w:rPr>
              <w:t>•</w:t>
            </w:r>
            <w:r w:rsidRPr="004C0270">
              <w:rPr>
                <w:rFonts w:ascii="標楷體" w:eastAsia="標楷體" w:hAnsi="標楷體" w:cs="Arial"/>
                <w:color w:val="000000"/>
                <w:szCs w:val="24"/>
              </w:rPr>
              <w:t>MAIL:Sunnycafe0410@hotmail.com</w:t>
            </w:r>
          </w:p>
        </w:tc>
        <w:tc>
          <w:tcPr>
            <w:tcW w:w="768" w:type="pct"/>
            <w:vAlign w:val="center"/>
          </w:tcPr>
          <w:p w:rsidR="00607369" w:rsidRPr="004C0270" w:rsidRDefault="00607369" w:rsidP="00607369">
            <w:pPr>
              <w:spacing w:line="240" w:lineRule="atLeast"/>
              <w:jc w:val="center"/>
              <w:rPr>
                <w:rFonts w:ascii="標楷體" w:eastAsia="標楷體" w:hAnsi="標楷體"/>
                <w:szCs w:val="24"/>
              </w:rPr>
            </w:pPr>
            <w:r w:rsidRPr="004C0270">
              <w:rPr>
                <w:rFonts w:ascii="標楷體" w:eastAsia="標楷體" w:hAnsi="標楷體" w:hint="eastAsia"/>
                <w:szCs w:val="24"/>
              </w:rPr>
              <w:lastRenderedPageBreak/>
              <w:t>古崗湖畔咖啡館</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C0270" w:rsidRDefault="00607369" w:rsidP="00607369">
            <w:pPr>
              <w:spacing w:line="500" w:lineRule="exact"/>
              <w:rPr>
                <w:rFonts w:ascii="標楷體" w:eastAsia="標楷體" w:hAnsi="標楷體"/>
                <w:szCs w:val="24"/>
              </w:rPr>
            </w:pPr>
            <w:r w:rsidRPr="004C0270">
              <w:rPr>
                <w:rFonts w:ascii="標楷體" w:eastAsia="標楷體" w:hAnsi="標楷體" w:hint="eastAsia"/>
                <w:szCs w:val="24"/>
              </w:rPr>
              <w:t>雙鯉湖自然中心B1咖啡館</w:t>
            </w:r>
          </w:p>
        </w:tc>
        <w:tc>
          <w:tcPr>
            <w:tcW w:w="638" w:type="pct"/>
            <w:vAlign w:val="center"/>
          </w:tcPr>
          <w:p w:rsidR="00607369" w:rsidRPr="004C0270" w:rsidRDefault="00607369" w:rsidP="00607369">
            <w:pPr>
              <w:spacing w:line="400" w:lineRule="exact"/>
              <w:jc w:val="center"/>
              <w:rPr>
                <w:rFonts w:ascii="標楷體" w:eastAsia="標楷體" w:hAnsi="標楷體"/>
                <w:szCs w:val="24"/>
              </w:rPr>
            </w:pPr>
            <w:r w:rsidRPr="004C0270">
              <w:rPr>
                <w:rFonts w:ascii="標楷體" w:eastAsia="標楷體" w:hAnsi="標楷體" w:hint="eastAsia"/>
                <w:szCs w:val="24"/>
              </w:rPr>
              <w:t>風獅爺或水獺彩繪DIY</w:t>
            </w:r>
          </w:p>
        </w:tc>
        <w:tc>
          <w:tcPr>
            <w:tcW w:w="723" w:type="pct"/>
            <w:vAlign w:val="center"/>
          </w:tcPr>
          <w:p w:rsidR="00607369" w:rsidRPr="004C0270" w:rsidRDefault="00607369" w:rsidP="00607369">
            <w:pPr>
              <w:spacing w:line="400" w:lineRule="exact"/>
              <w:jc w:val="center"/>
              <w:rPr>
                <w:rFonts w:ascii="標楷體" w:eastAsia="標楷體" w:hAnsi="標楷體"/>
                <w:szCs w:val="24"/>
              </w:rPr>
            </w:pPr>
            <w:r w:rsidRPr="004C0270">
              <w:rPr>
                <w:rFonts w:ascii="標楷體" w:eastAsia="標楷體" w:hAnsi="標楷體" w:hint="eastAsia"/>
                <w:szCs w:val="24"/>
              </w:rPr>
              <w:t>雙鯉湖自然中心B1咖啡館</w:t>
            </w:r>
          </w:p>
        </w:tc>
        <w:tc>
          <w:tcPr>
            <w:tcW w:w="2175" w:type="pct"/>
            <w:vAlign w:val="center"/>
          </w:tcPr>
          <w:p w:rsidR="00607369" w:rsidRPr="004C0270" w:rsidRDefault="00607369" w:rsidP="00B4757F">
            <w:pPr>
              <w:pStyle w:val="a3"/>
              <w:numPr>
                <w:ilvl w:val="0"/>
                <w:numId w:val="4"/>
              </w:numPr>
              <w:snapToGrid w:val="0"/>
              <w:ind w:leftChars="0"/>
              <w:rPr>
                <w:rFonts w:ascii="標楷體" w:eastAsia="標楷體" w:hAnsi="標楷體" w:cs="Arial"/>
                <w:color w:val="000000"/>
                <w:szCs w:val="24"/>
              </w:rPr>
            </w:pPr>
            <w:r w:rsidRPr="004C0270">
              <w:rPr>
                <w:rFonts w:ascii="標楷體" w:eastAsia="標楷體" w:hAnsi="標楷體" w:cs="Arial" w:hint="eastAsia"/>
                <w:color w:val="000000"/>
                <w:szCs w:val="24"/>
              </w:rPr>
              <w:t>體驗介紹(含特色介紹)</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古寧頭雙鯉湖濕地擁有豐富的生態資源，每年更是大量冬夏候鳥棲息過境的區域，館內影片觀賞與介紹，也是金門唯一在水底並有全透明觀景窗的建築，在B1咖啡館提供餐飲休憩。</w:t>
            </w:r>
          </w:p>
          <w:p w:rsidR="00607369" w:rsidRPr="004C0270" w:rsidRDefault="00607369" w:rsidP="00B4757F">
            <w:pPr>
              <w:pStyle w:val="a3"/>
              <w:numPr>
                <w:ilvl w:val="0"/>
                <w:numId w:val="4"/>
              </w:numPr>
              <w:snapToGrid w:val="0"/>
              <w:ind w:leftChars="0"/>
              <w:rPr>
                <w:rFonts w:ascii="標楷體" w:eastAsia="標楷體" w:hAnsi="標楷體" w:cs="Arial"/>
                <w:color w:val="000000"/>
                <w:szCs w:val="24"/>
              </w:rPr>
            </w:pPr>
            <w:r w:rsidRPr="004C0270">
              <w:rPr>
                <w:rFonts w:ascii="標楷體" w:eastAsia="標楷體" w:hAnsi="標楷體" w:cs="Arial" w:hint="eastAsia"/>
                <w:color w:val="000000"/>
                <w:szCs w:val="24"/>
              </w:rPr>
              <w:t>體驗流程(含體驗項目)</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風獅爺或水獺彩繪DIY</w:t>
            </w:r>
          </w:p>
          <w:p w:rsidR="00607369" w:rsidRPr="004C0270" w:rsidRDefault="00607369" w:rsidP="00B4757F">
            <w:pPr>
              <w:pStyle w:val="a3"/>
              <w:numPr>
                <w:ilvl w:val="0"/>
                <w:numId w:val="4"/>
              </w:numPr>
              <w:snapToGrid w:val="0"/>
              <w:ind w:leftChars="0"/>
              <w:rPr>
                <w:rFonts w:ascii="標楷體" w:eastAsia="標楷體" w:hAnsi="標楷體" w:cs="Arial"/>
                <w:color w:val="000000"/>
                <w:szCs w:val="24"/>
              </w:rPr>
            </w:pPr>
            <w:r w:rsidRPr="004C0270">
              <w:rPr>
                <w:rFonts w:ascii="標楷體" w:eastAsia="標楷體" w:hAnsi="標楷體" w:cs="Arial" w:hint="eastAsia"/>
                <w:color w:val="000000"/>
                <w:szCs w:val="24"/>
              </w:rPr>
              <w:t>體驗資訊</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•開放時間：平日：09:00-17:00／假日：09:00-17:00</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•體驗地點：雙鯉湖B1咖啡館</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•體驗時間：約  1小時</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lastRenderedPageBreak/>
              <w:t>•人數：  1人成行，上限 50 人。(無年齡限制)</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•洽詢電話：0915-722282、0903-552395</w:t>
            </w:r>
          </w:p>
          <w:p w:rsidR="00607369" w:rsidRPr="004C0270" w:rsidRDefault="00607369" w:rsidP="00B4757F">
            <w:pPr>
              <w:pStyle w:val="a3"/>
              <w:numPr>
                <w:ilvl w:val="0"/>
                <w:numId w:val="4"/>
              </w:numPr>
              <w:snapToGrid w:val="0"/>
              <w:ind w:leftChars="0"/>
              <w:rPr>
                <w:rFonts w:ascii="標楷體" w:eastAsia="標楷體" w:hAnsi="標楷體" w:cs="Arial"/>
                <w:color w:val="000000"/>
                <w:szCs w:val="24"/>
              </w:rPr>
            </w:pPr>
            <w:r w:rsidRPr="004C0270">
              <w:rPr>
                <w:rFonts w:ascii="標楷體" w:eastAsia="標楷體" w:hAnsi="標楷體" w:cs="Arial" w:hint="eastAsia"/>
                <w:color w:val="000000"/>
                <w:szCs w:val="24"/>
              </w:rPr>
              <w:t>費用說明</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•費用：新台幣： 200 元/位。</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•轉帳資訊：</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戶名：太石工作室張志華</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銀行：台灣企銀金門分行</w:t>
            </w:r>
          </w:p>
          <w:p w:rsidR="00607369" w:rsidRPr="004C0270" w:rsidRDefault="00607369" w:rsidP="00607369">
            <w:pPr>
              <w:snapToGrid w:val="0"/>
              <w:rPr>
                <w:rFonts w:ascii="標楷體" w:eastAsia="標楷體" w:hAnsi="標楷體" w:cs="Arial"/>
                <w:color w:val="000000"/>
                <w:szCs w:val="24"/>
              </w:rPr>
            </w:pPr>
            <w:r w:rsidRPr="004C0270">
              <w:rPr>
                <w:rFonts w:ascii="標楷體" w:eastAsia="標楷體" w:hAnsi="標楷體" w:cs="Arial" w:hint="eastAsia"/>
                <w:color w:val="000000"/>
                <w:szCs w:val="24"/>
              </w:rPr>
              <w:t>帳號：009-1200-6141</w:t>
            </w:r>
          </w:p>
          <w:p w:rsidR="00607369" w:rsidRPr="004C0270" w:rsidRDefault="00607369" w:rsidP="00607369">
            <w:pPr>
              <w:snapToGrid w:val="0"/>
              <w:rPr>
                <w:rFonts w:ascii="標楷體" w:eastAsia="標楷體" w:hAnsi="標楷體" w:cs="Arial"/>
                <w:szCs w:val="24"/>
              </w:rPr>
            </w:pPr>
            <w:r w:rsidRPr="004C0270">
              <w:rPr>
                <w:rFonts w:ascii="標楷體" w:eastAsia="標楷體" w:hAnsi="標楷體" w:cs="Arial" w:hint="eastAsia"/>
                <w:color w:val="000000"/>
                <w:szCs w:val="24"/>
              </w:rPr>
              <w:t>•</w:t>
            </w:r>
            <w:r w:rsidRPr="004C0270">
              <w:rPr>
                <w:rFonts w:ascii="標楷體" w:eastAsia="標楷體" w:hAnsi="標楷體" w:cs="Arial"/>
                <w:color w:val="000000"/>
                <w:szCs w:val="24"/>
              </w:rPr>
              <w:t>MAIL:Sunnycafe0410@hotmail.com</w:t>
            </w:r>
          </w:p>
        </w:tc>
        <w:tc>
          <w:tcPr>
            <w:tcW w:w="768" w:type="pct"/>
          </w:tcPr>
          <w:p w:rsidR="00607369" w:rsidRPr="004C0270" w:rsidRDefault="00607369" w:rsidP="00607369">
            <w:pPr>
              <w:spacing w:line="400" w:lineRule="exact"/>
              <w:rPr>
                <w:rFonts w:ascii="標楷體" w:eastAsia="標楷體" w:hAnsi="標楷體"/>
                <w:b/>
                <w:szCs w:val="24"/>
              </w:rPr>
            </w:pPr>
            <w:r w:rsidRPr="004C0270">
              <w:rPr>
                <w:rFonts w:ascii="標楷體" w:eastAsia="標楷體" w:hAnsi="標楷體" w:cs="Arial" w:hint="eastAsia"/>
                <w:color w:val="000000"/>
                <w:szCs w:val="24"/>
              </w:rPr>
              <w:lastRenderedPageBreak/>
              <w:t>洽詢電話：0915-722282、0903-552395</w:t>
            </w:r>
          </w:p>
        </w:tc>
      </w:tr>
      <w:tr w:rsidR="00607369" w:rsidRPr="00E71615" w:rsidTr="00607369">
        <w:trPr>
          <w:trHeight w:val="1800"/>
        </w:trPr>
        <w:tc>
          <w:tcPr>
            <w:tcW w:w="175" w:type="pct"/>
            <w:vAlign w:val="center"/>
          </w:tcPr>
          <w:p w:rsidR="00607369" w:rsidRPr="00E71615" w:rsidRDefault="00607369" w:rsidP="00607369">
            <w:pPr>
              <w:spacing w:line="500" w:lineRule="exact"/>
              <w:jc w:val="center"/>
              <w:rPr>
                <w:rFonts w:ascii="標楷體" w:eastAsia="標楷體" w:hAnsi="標楷體"/>
                <w:color w:val="FF0000"/>
                <w:sz w:val="28"/>
                <w:szCs w:val="28"/>
              </w:rPr>
            </w:pPr>
          </w:p>
        </w:tc>
        <w:tc>
          <w:tcPr>
            <w:tcW w:w="521" w:type="pct"/>
            <w:vAlign w:val="center"/>
          </w:tcPr>
          <w:p w:rsidR="00607369" w:rsidRPr="004616AE" w:rsidRDefault="00607369" w:rsidP="00607369">
            <w:pPr>
              <w:spacing w:line="0" w:lineRule="atLeast"/>
              <w:jc w:val="center"/>
              <w:rPr>
                <w:rFonts w:ascii="標楷體" w:eastAsia="標楷體" w:hAnsi="標楷體"/>
                <w:szCs w:val="24"/>
              </w:rPr>
            </w:pPr>
            <w:r w:rsidRPr="004616AE">
              <w:rPr>
                <w:rFonts w:ascii="標楷體" w:eastAsia="標楷體" w:hAnsi="標楷體" w:hint="eastAsia"/>
                <w:szCs w:val="24"/>
              </w:rPr>
              <w:t>日記文化工作室</w:t>
            </w:r>
          </w:p>
        </w:tc>
        <w:tc>
          <w:tcPr>
            <w:tcW w:w="638" w:type="pct"/>
            <w:vAlign w:val="center"/>
          </w:tcPr>
          <w:p w:rsidR="00607369" w:rsidRPr="004616AE" w:rsidRDefault="00607369" w:rsidP="00607369">
            <w:pPr>
              <w:spacing w:line="0" w:lineRule="atLeast"/>
              <w:jc w:val="center"/>
              <w:rPr>
                <w:rFonts w:ascii="標楷體" w:eastAsia="標楷體" w:hAnsi="標楷體"/>
                <w:szCs w:val="24"/>
              </w:rPr>
            </w:pPr>
            <w:r w:rsidRPr="004616AE">
              <w:rPr>
                <w:rFonts w:ascii="標楷體" w:eastAsia="標楷體" w:hAnsi="標楷體" w:hint="eastAsia"/>
                <w:szCs w:val="24"/>
              </w:rPr>
              <w:t>天涯海角．愜意漫遊體驗</w:t>
            </w:r>
          </w:p>
        </w:tc>
        <w:tc>
          <w:tcPr>
            <w:tcW w:w="723" w:type="pct"/>
            <w:vAlign w:val="center"/>
          </w:tcPr>
          <w:p w:rsidR="00607369" w:rsidRPr="004616AE" w:rsidRDefault="00607369" w:rsidP="00607369">
            <w:pPr>
              <w:spacing w:line="0" w:lineRule="atLeast"/>
              <w:jc w:val="center"/>
              <w:rPr>
                <w:rFonts w:ascii="標楷體" w:eastAsia="標楷體" w:hAnsi="標楷體"/>
                <w:szCs w:val="24"/>
              </w:rPr>
            </w:pPr>
            <w:r w:rsidRPr="004616AE">
              <w:rPr>
                <w:rFonts w:ascii="標楷體" w:eastAsia="標楷體" w:hAnsi="標楷體" w:hint="eastAsia"/>
                <w:szCs w:val="24"/>
              </w:rPr>
              <w:t>烈嶼鄉</w:t>
            </w:r>
          </w:p>
        </w:tc>
        <w:tc>
          <w:tcPr>
            <w:tcW w:w="2175" w:type="pct"/>
            <w:vAlign w:val="center"/>
          </w:tcPr>
          <w:p w:rsidR="00607369" w:rsidRPr="004616AE"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616AE">
              <w:rPr>
                <w:rFonts w:ascii="標楷體" w:eastAsia="標楷體" w:hAnsi="標楷體" w:cs="Helvetica" w:hint="eastAsia"/>
                <w:b/>
                <w:bCs/>
                <w:color w:val="333333"/>
                <w:spacing w:val="15"/>
                <w:kern w:val="0"/>
                <w:szCs w:val="24"/>
              </w:rPr>
              <w:t>體驗介紹(含特色介紹)</w:t>
            </w:r>
          </w:p>
          <w:p w:rsidR="00607369" w:rsidRPr="004616AE" w:rsidRDefault="00607369" w:rsidP="00607369">
            <w:pPr>
              <w:widowControl/>
              <w:spacing w:before="150" w:after="150"/>
              <w:ind w:left="480"/>
              <w:outlineLvl w:val="3"/>
              <w:rPr>
                <w:rFonts w:ascii="標楷體" w:eastAsia="標楷體" w:hAnsi="標楷體" w:cs="Helvetica"/>
                <w:b/>
                <w:bCs/>
                <w:color w:val="333333"/>
                <w:spacing w:val="15"/>
                <w:kern w:val="0"/>
                <w:szCs w:val="24"/>
              </w:rPr>
            </w:pPr>
            <w:r w:rsidRPr="004616AE">
              <w:rPr>
                <w:rFonts w:ascii="標楷體" w:eastAsia="標楷體" w:hAnsi="標楷體" w:hint="eastAsia"/>
                <w:szCs w:val="24"/>
              </w:rPr>
              <w:t>島嶼的歷史與地理都是用腳走出來的，體驗漫步烈嶼自然海岸、潮間冒險，需要用最簡單的旅行方式，用最慢的速度，帶來最豐盛的體會，用腳走在最貼近海水的土地上，為旅人留住烈嶼天涯海角記憶，讓雙腳帶領我們全心全意體驗島民與海洋的放鬆愜意。</w:t>
            </w:r>
          </w:p>
          <w:p w:rsidR="00607369" w:rsidRPr="004616AE"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616AE">
              <w:rPr>
                <w:rFonts w:ascii="標楷體" w:eastAsia="標楷體" w:hAnsi="標楷體" w:cs="Helvetica" w:hint="eastAsia"/>
                <w:b/>
                <w:bCs/>
                <w:color w:val="333333"/>
                <w:spacing w:val="15"/>
                <w:kern w:val="0"/>
                <w:szCs w:val="24"/>
              </w:rPr>
              <w:t>體驗流程(含體驗項目)</w:t>
            </w:r>
          </w:p>
          <w:p w:rsidR="00607369" w:rsidRPr="004616AE" w:rsidRDefault="00607369" w:rsidP="00607369">
            <w:pPr>
              <w:widowControl/>
              <w:spacing w:before="150" w:after="150"/>
              <w:ind w:left="480"/>
              <w:outlineLvl w:val="3"/>
              <w:rPr>
                <w:rFonts w:ascii="標楷體" w:eastAsia="標楷體" w:hAnsi="標楷體" w:cs="Helvetica"/>
                <w:b/>
                <w:bCs/>
                <w:color w:val="333333"/>
                <w:spacing w:val="15"/>
                <w:kern w:val="0"/>
                <w:szCs w:val="24"/>
              </w:rPr>
            </w:pPr>
            <w:r w:rsidRPr="004616AE">
              <w:rPr>
                <w:rFonts w:ascii="標楷體" w:eastAsia="標楷體" w:hAnsi="標楷體" w:hint="eastAsia"/>
                <w:szCs w:val="24"/>
              </w:rPr>
              <w:t>認識烈嶼「天涯海角」-&gt;「走海岸」認識烈嶼地質、潮間帶生物多樣性-&gt;「島民與海洋」故事記憶-&gt;「軍事區域：18歲軍團」手機回憶錄</w:t>
            </w:r>
          </w:p>
          <w:p w:rsidR="00607369" w:rsidRPr="004616AE" w:rsidRDefault="00607369" w:rsidP="00B4757F">
            <w:pPr>
              <w:widowControl/>
              <w:numPr>
                <w:ilvl w:val="0"/>
                <w:numId w:val="3"/>
              </w:numPr>
              <w:spacing w:before="150" w:after="150"/>
              <w:outlineLvl w:val="3"/>
              <w:rPr>
                <w:rFonts w:ascii="標楷體" w:eastAsia="標楷體" w:hAnsi="標楷體" w:cs="Helvetica"/>
                <w:color w:val="333333"/>
                <w:spacing w:val="15"/>
                <w:kern w:val="0"/>
                <w:szCs w:val="24"/>
              </w:rPr>
            </w:pPr>
            <w:r w:rsidRPr="004616AE">
              <w:rPr>
                <w:rFonts w:ascii="標楷體" w:eastAsia="標楷體" w:hAnsi="標楷體" w:cs="Helvetica" w:hint="eastAsia"/>
                <w:b/>
                <w:bCs/>
                <w:color w:val="333333"/>
                <w:spacing w:val="15"/>
                <w:kern w:val="0"/>
                <w:szCs w:val="24"/>
              </w:rPr>
              <w:t>體驗</w:t>
            </w:r>
            <w:r w:rsidRPr="004616AE">
              <w:rPr>
                <w:rFonts w:ascii="標楷體" w:eastAsia="標楷體" w:hAnsi="標楷體" w:cs="Helvetica"/>
                <w:b/>
                <w:bCs/>
                <w:color w:val="333333"/>
                <w:spacing w:val="15"/>
                <w:kern w:val="0"/>
                <w:szCs w:val="24"/>
              </w:rPr>
              <w:t>資訊</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t>體驗日期：配合潮汐，預約體驗時間</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lastRenderedPageBreak/>
              <w:t>報到地點：九宮碼頭</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t>體驗時間：3人成行，上限5人</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t>洽詢電話：0989-340-106</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t>設備:</w:t>
            </w:r>
          </w:p>
          <w:p w:rsidR="00607369" w:rsidRPr="004616AE" w:rsidRDefault="00607369" w:rsidP="00607369">
            <w:pPr>
              <w:pStyle w:val="a3"/>
              <w:ind w:leftChars="0" w:left="626"/>
              <w:rPr>
                <w:rFonts w:ascii="標楷體" w:eastAsia="標楷體" w:hAnsi="標楷體"/>
                <w:szCs w:val="24"/>
              </w:rPr>
            </w:pPr>
            <w:r w:rsidRPr="004616AE">
              <w:rPr>
                <w:rFonts w:ascii="標楷體" w:eastAsia="標楷體" w:hAnsi="標楷體" w:hint="eastAsia"/>
                <w:szCs w:val="24"/>
              </w:rPr>
              <w:t>雨鞋或防滑運動鞋。</w:t>
            </w:r>
          </w:p>
          <w:p w:rsidR="00607369" w:rsidRPr="004616AE" w:rsidRDefault="00607369" w:rsidP="00607369">
            <w:pPr>
              <w:pStyle w:val="a3"/>
              <w:ind w:leftChars="0" w:left="626"/>
              <w:rPr>
                <w:rFonts w:ascii="標楷體" w:eastAsia="標楷體" w:hAnsi="標楷體"/>
                <w:szCs w:val="24"/>
              </w:rPr>
            </w:pPr>
            <w:r w:rsidRPr="004616AE">
              <w:rPr>
                <w:rFonts w:ascii="標楷體" w:eastAsia="標楷體" w:hAnsi="標楷體" w:hint="eastAsia"/>
                <w:szCs w:val="24"/>
              </w:rPr>
              <w:t>如遇天氣炎熱，請自備遮陽帽、太陽眼鏡</w:t>
            </w:r>
          </w:p>
          <w:p w:rsidR="00607369" w:rsidRPr="004616AE" w:rsidRDefault="00607369" w:rsidP="00607369">
            <w:pPr>
              <w:pStyle w:val="a3"/>
              <w:ind w:leftChars="0" w:left="626"/>
              <w:rPr>
                <w:rFonts w:ascii="標楷體" w:eastAsia="標楷體" w:hAnsi="標楷體"/>
                <w:szCs w:val="24"/>
              </w:rPr>
            </w:pPr>
            <w:r w:rsidRPr="004616AE">
              <w:rPr>
                <w:rFonts w:ascii="標楷體" w:eastAsia="標楷體" w:hAnsi="標楷體" w:hint="eastAsia"/>
                <w:szCs w:val="24"/>
              </w:rPr>
              <w:t>自備飲用水</w:t>
            </w:r>
          </w:p>
          <w:p w:rsidR="00607369" w:rsidRPr="004616AE" w:rsidRDefault="00607369" w:rsidP="00B4757F">
            <w:pPr>
              <w:pStyle w:val="a3"/>
              <w:numPr>
                <w:ilvl w:val="0"/>
                <w:numId w:val="31"/>
              </w:numPr>
              <w:ind w:leftChars="0"/>
              <w:rPr>
                <w:rFonts w:ascii="標楷體" w:eastAsia="標楷體" w:hAnsi="標楷體"/>
                <w:szCs w:val="24"/>
              </w:rPr>
            </w:pPr>
            <w:r w:rsidRPr="004616AE">
              <w:rPr>
                <w:rFonts w:ascii="標楷體" w:eastAsia="標楷體" w:hAnsi="標楷體" w:hint="eastAsia"/>
                <w:szCs w:val="24"/>
              </w:rPr>
              <w:t>交通工具</w:t>
            </w:r>
          </w:p>
          <w:p w:rsidR="00607369" w:rsidRPr="004616AE" w:rsidRDefault="00607369" w:rsidP="00607369">
            <w:pPr>
              <w:pStyle w:val="a3"/>
              <w:ind w:leftChars="0" w:left="626"/>
              <w:rPr>
                <w:rFonts w:ascii="標楷體" w:eastAsia="標楷體" w:hAnsi="標楷體"/>
                <w:szCs w:val="24"/>
              </w:rPr>
            </w:pPr>
            <w:r w:rsidRPr="004616AE">
              <w:rPr>
                <w:rFonts w:ascii="標楷體" w:eastAsia="標楷體" w:hAnsi="標楷體" w:hint="eastAsia"/>
                <w:szCs w:val="24"/>
              </w:rPr>
              <w:t>自備交通工具</w:t>
            </w:r>
          </w:p>
          <w:p w:rsidR="00607369" w:rsidRPr="004616AE" w:rsidRDefault="00607369" w:rsidP="00B4757F">
            <w:pPr>
              <w:widowControl/>
              <w:numPr>
                <w:ilvl w:val="0"/>
                <w:numId w:val="3"/>
              </w:numPr>
              <w:spacing w:before="150" w:after="150"/>
              <w:outlineLvl w:val="3"/>
              <w:rPr>
                <w:rFonts w:ascii="標楷體" w:eastAsia="標楷體" w:hAnsi="標楷體" w:cs="Helvetica"/>
                <w:b/>
                <w:bCs/>
                <w:color w:val="333333"/>
                <w:spacing w:val="15"/>
                <w:kern w:val="0"/>
                <w:szCs w:val="24"/>
              </w:rPr>
            </w:pPr>
            <w:r w:rsidRPr="004616AE">
              <w:rPr>
                <w:rFonts w:ascii="標楷體" w:eastAsia="標楷體" w:hAnsi="標楷體" w:cs="Helvetica" w:hint="eastAsia"/>
                <w:b/>
                <w:bCs/>
                <w:color w:val="333333"/>
                <w:spacing w:val="15"/>
                <w:kern w:val="0"/>
                <w:szCs w:val="24"/>
              </w:rPr>
              <w:t>費用說明</w:t>
            </w:r>
          </w:p>
          <w:p w:rsidR="00607369" w:rsidRPr="004616AE" w:rsidRDefault="00607369" w:rsidP="00357511">
            <w:pPr>
              <w:widowControl/>
              <w:numPr>
                <w:ilvl w:val="0"/>
                <w:numId w:val="32"/>
              </w:numPr>
              <w:spacing w:before="100" w:beforeAutospacing="1" w:after="100" w:afterAutospacing="1"/>
              <w:rPr>
                <w:rFonts w:ascii="標楷體" w:eastAsia="標楷體" w:hAnsi="標楷體" w:cs="Arial"/>
                <w:color w:val="333333"/>
                <w:spacing w:val="15"/>
                <w:kern w:val="0"/>
                <w:szCs w:val="24"/>
              </w:rPr>
            </w:pPr>
            <w:r w:rsidRPr="004616AE">
              <w:rPr>
                <w:rFonts w:ascii="標楷體" w:eastAsia="標楷體" w:hAnsi="標楷體" w:cs="Arial" w:hint="eastAsia"/>
                <w:szCs w:val="24"/>
              </w:rPr>
              <w:t>費用：新台幣：350元/位。</w:t>
            </w:r>
          </w:p>
          <w:p w:rsidR="00607369" w:rsidRPr="004616AE" w:rsidRDefault="00607369" w:rsidP="00357511">
            <w:pPr>
              <w:widowControl/>
              <w:numPr>
                <w:ilvl w:val="0"/>
                <w:numId w:val="32"/>
              </w:numPr>
              <w:spacing w:before="100" w:beforeAutospacing="1" w:after="100" w:afterAutospacing="1"/>
              <w:rPr>
                <w:rFonts w:ascii="標楷體" w:eastAsia="標楷體" w:hAnsi="標楷體" w:cs="Arial"/>
                <w:color w:val="333333"/>
                <w:spacing w:val="15"/>
                <w:kern w:val="0"/>
                <w:szCs w:val="24"/>
              </w:rPr>
            </w:pPr>
            <w:r w:rsidRPr="004616AE">
              <w:rPr>
                <w:rFonts w:ascii="標楷體" w:eastAsia="標楷體" w:hAnsi="標楷體" w:cs="Arial" w:hint="eastAsia"/>
                <w:szCs w:val="24"/>
              </w:rPr>
              <w:t>轉帳資訊：現場繳費</w:t>
            </w:r>
          </w:p>
          <w:p w:rsidR="00607369" w:rsidRPr="004616AE" w:rsidRDefault="00607369" w:rsidP="00357511">
            <w:pPr>
              <w:widowControl/>
              <w:numPr>
                <w:ilvl w:val="0"/>
                <w:numId w:val="32"/>
              </w:numPr>
              <w:spacing w:before="100" w:beforeAutospacing="1" w:after="100" w:afterAutospacing="1"/>
              <w:rPr>
                <w:rFonts w:ascii="標楷體" w:eastAsia="標楷體" w:hAnsi="標楷體" w:cs="Arial"/>
                <w:color w:val="333333"/>
                <w:spacing w:val="15"/>
                <w:kern w:val="0"/>
                <w:szCs w:val="24"/>
              </w:rPr>
            </w:pPr>
            <w:r w:rsidRPr="004616AE">
              <w:rPr>
                <w:rFonts w:ascii="標楷體" w:eastAsia="標楷體" w:hAnsi="標楷體" w:cs="Arial" w:hint="eastAsia"/>
                <w:szCs w:val="24"/>
              </w:rPr>
              <w:t>MAIL：</w:t>
            </w:r>
            <w:r w:rsidRPr="004616AE">
              <w:rPr>
                <w:rFonts w:ascii="標楷體" w:eastAsia="標楷體" w:hAnsi="標楷體" w:cs="Arial"/>
                <w:szCs w:val="24"/>
              </w:rPr>
              <w:t>Q01990911@YAHOO.COM.TW</w:t>
            </w:r>
          </w:p>
        </w:tc>
        <w:tc>
          <w:tcPr>
            <w:tcW w:w="768" w:type="pct"/>
            <w:vAlign w:val="center"/>
          </w:tcPr>
          <w:p w:rsidR="00607369" w:rsidRPr="004616AE" w:rsidRDefault="00607369" w:rsidP="00607369">
            <w:pPr>
              <w:spacing w:line="0" w:lineRule="atLeast"/>
              <w:jc w:val="center"/>
              <w:rPr>
                <w:rFonts w:ascii="標楷體" w:eastAsia="標楷體" w:hAnsi="標楷體"/>
                <w:szCs w:val="24"/>
              </w:rPr>
            </w:pPr>
            <w:r w:rsidRPr="004616AE">
              <w:rPr>
                <w:rFonts w:ascii="標楷體" w:eastAsia="標楷體" w:hAnsi="標楷體" w:hint="eastAsia"/>
                <w:szCs w:val="24"/>
              </w:rPr>
              <w:lastRenderedPageBreak/>
              <w:t>許雅玲0989340106</w:t>
            </w:r>
          </w:p>
        </w:tc>
      </w:tr>
    </w:tbl>
    <w:p w:rsidR="00BF25A7" w:rsidRPr="00E71615" w:rsidRDefault="005B3B9D" w:rsidP="00012D36">
      <w:pPr>
        <w:widowControl/>
        <w:rPr>
          <w:rFonts w:ascii="標楷體" w:eastAsia="標楷體" w:hAnsi="標楷體"/>
          <w:color w:val="FF0000"/>
          <w:sz w:val="28"/>
          <w:szCs w:val="28"/>
        </w:rPr>
      </w:pPr>
      <w:r>
        <w:rPr>
          <w:rFonts w:ascii="標楷體" w:eastAsia="標楷體" w:hAnsi="標楷體" w:hint="eastAsia"/>
          <w:color w:val="FF0000"/>
          <w:sz w:val="28"/>
          <w:szCs w:val="28"/>
        </w:rPr>
        <w:t>*更新</w:t>
      </w:r>
      <w:r w:rsidR="00342B15">
        <w:rPr>
          <w:rFonts w:ascii="標楷體" w:eastAsia="標楷體" w:hAnsi="標楷體" w:hint="eastAsia"/>
          <w:color w:val="FF0000"/>
          <w:sz w:val="28"/>
          <w:szCs w:val="28"/>
        </w:rPr>
        <w:t>日</w:t>
      </w:r>
      <w:r w:rsidR="00342B15">
        <w:rPr>
          <w:rFonts w:ascii="標楷體" w:eastAsia="標楷體" w:hAnsi="標楷體"/>
          <w:color w:val="FF0000"/>
          <w:sz w:val="28"/>
          <w:szCs w:val="28"/>
        </w:rPr>
        <w:t>期：</w:t>
      </w:r>
      <w:bookmarkStart w:id="0" w:name="_GoBack"/>
      <w:bookmarkEnd w:id="0"/>
      <w:r>
        <w:rPr>
          <w:rFonts w:ascii="標楷體" w:eastAsia="標楷體" w:hAnsi="標楷體" w:hint="eastAsia"/>
          <w:color w:val="FF0000"/>
          <w:sz w:val="28"/>
          <w:szCs w:val="28"/>
        </w:rPr>
        <w:t>06/11</w:t>
      </w:r>
    </w:p>
    <w:sectPr w:rsidR="00BF25A7" w:rsidRPr="00E71615" w:rsidSect="00660BDA">
      <w:footerReference w:type="default" r:id="rId11"/>
      <w:pgSz w:w="16838" w:h="11906" w:orient="landscape"/>
      <w:pgMar w:top="1134" w:right="1440" w:bottom="567" w:left="1440" w:header="68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5B0" w:rsidRDefault="009865B0" w:rsidP="004F59D9">
      <w:r>
        <w:separator/>
      </w:r>
    </w:p>
  </w:endnote>
  <w:endnote w:type="continuationSeparator" w:id="0">
    <w:p w:rsidR="009865B0" w:rsidRDefault="009865B0" w:rsidP="004F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Hei Std W3">
    <w:altName w:val="DFHei Std W3"/>
    <w:panose1 w:val="00000000000000000000"/>
    <w:charset w:val="88"/>
    <w:family w:val="swiss"/>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843962"/>
      <w:docPartObj>
        <w:docPartGallery w:val="Page Numbers (Bottom of Page)"/>
        <w:docPartUnique/>
      </w:docPartObj>
    </w:sdtPr>
    <w:sdtEndPr/>
    <w:sdtContent>
      <w:p w:rsidR="00607369" w:rsidRDefault="00607369">
        <w:pPr>
          <w:pStyle w:val="a9"/>
          <w:jc w:val="center"/>
        </w:pPr>
        <w:r>
          <w:fldChar w:fldCharType="begin"/>
        </w:r>
        <w:r>
          <w:instrText>PAGE   \* MERGEFORMAT</w:instrText>
        </w:r>
        <w:r>
          <w:fldChar w:fldCharType="separate"/>
        </w:r>
        <w:r w:rsidR="00342B15" w:rsidRPr="00342B15">
          <w:rPr>
            <w:noProof/>
            <w:lang w:val="zh-TW"/>
          </w:rPr>
          <w:t>37</w:t>
        </w:r>
        <w:r>
          <w:fldChar w:fldCharType="end"/>
        </w:r>
      </w:p>
    </w:sdtContent>
  </w:sdt>
  <w:p w:rsidR="00607369" w:rsidRDefault="006073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5B0" w:rsidRDefault="009865B0" w:rsidP="004F59D9">
      <w:r>
        <w:separator/>
      </w:r>
    </w:p>
  </w:footnote>
  <w:footnote w:type="continuationSeparator" w:id="0">
    <w:p w:rsidR="009865B0" w:rsidRDefault="009865B0" w:rsidP="004F5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1B3"/>
    <w:multiLevelType w:val="hybridMultilevel"/>
    <w:tmpl w:val="E24C4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8409C"/>
    <w:multiLevelType w:val="multilevel"/>
    <w:tmpl w:val="E95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B2DA8"/>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0D42FB"/>
    <w:multiLevelType w:val="hybridMultilevel"/>
    <w:tmpl w:val="ACD638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8235C1C"/>
    <w:multiLevelType w:val="hybridMultilevel"/>
    <w:tmpl w:val="29CE36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584EDC"/>
    <w:multiLevelType w:val="hybridMultilevel"/>
    <w:tmpl w:val="96A8192A"/>
    <w:lvl w:ilvl="0" w:tplc="B9EC1D2E">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3A2CCC"/>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FA0E49"/>
    <w:multiLevelType w:val="hybridMultilevel"/>
    <w:tmpl w:val="18CCB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7C04C1"/>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AB208E"/>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E7350A"/>
    <w:multiLevelType w:val="hybridMultilevel"/>
    <w:tmpl w:val="1690F70C"/>
    <w:lvl w:ilvl="0" w:tplc="1F72E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0C7F7E"/>
    <w:multiLevelType w:val="hybridMultilevel"/>
    <w:tmpl w:val="BF98B03C"/>
    <w:lvl w:ilvl="0" w:tplc="3A80C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1C1211"/>
    <w:multiLevelType w:val="hybridMultilevel"/>
    <w:tmpl w:val="62D86630"/>
    <w:lvl w:ilvl="0" w:tplc="04090001">
      <w:start w:val="1"/>
      <w:numFmt w:val="bullet"/>
      <w:lvlText w:val=""/>
      <w:lvlJc w:val="left"/>
      <w:pPr>
        <w:ind w:left="480" w:hanging="480"/>
      </w:pPr>
      <w:rPr>
        <w:rFonts w:ascii="Wingdings" w:hAnsi="Wingdings" w:hint="default"/>
        <w:b w:val="0"/>
        <w:sz w:val="21"/>
        <w:szCs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4B630F"/>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814E30"/>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780567"/>
    <w:multiLevelType w:val="hybridMultilevel"/>
    <w:tmpl w:val="E12CD8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9FE7EA1"/>
    <w:multiLevelType w:val="hybridMultilevel"/>
    <w:tmpl w:val="19D0C31E"/>
    <w:lvl w:ilvl="0" w:tplc="4154C8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106D0B"/>
    <w:multiLevelType w:val="hybridMultilevel"/>
    <w:tmpl w:val="1624E4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F3E6A23"/>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CE40DC"/>
    <w:multiLevelType w:val="hybridMultilevel"/>
    <w:tmpl w:val="0D083230"/>
    <w:lvl w:ilvl="0" w:tplc="0409000F">
      <w:start w:val="1"/>
      <w:numFmt w:val="decimal"/>
      <w:lvlText w:val="%1."/>
      <w:lvlJc w:val="left"/>
      <w:pPr>
        <w:ind w:left="480" w:hanging="480"/>
      </w:pPr>
    </w:lvl>
    <w:lvl w:ilvl="1" w:tplc="C57A8EA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D8362A"/>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CC30B6"/>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82102"/>
    <w:multiLevelType w:val="hybridMultilevel"/>
    <w:tmpl w:val="BACE1A70"/>
    <w:lvl w:ilvl="0" w:tplc="C7EC51AC">
      <w:start w:val="1"/>
      <w:numFmt w:val="decimal"/>
      <w:lvlText w:val="%1."/>
      <w:lvlJc w:val="left"/>
      <w:pPr>
        <w:ind w:left="626" w:hanging="36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23" w15:restartNumberingAfterBreak="0">
    <w:nsid w:val="53871BB0"/>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659C1"/>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4D2EF1"/>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201884"/>
    <w:multiLevelType w:val="hybridMultilevel"/>
    <w:tmpl w:val="068A2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8268DB"/>
    <w:multiLevelType w:val="hybridMultilevel"/>
    <w:tmpl w:val="88A6A8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AC2982"/>
    <w:multiLevelType w:val="hybridMultilevel"/>
    <w:tmpl w:val="32ECD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6C5FA8"/>
    <w:multiLevelType w:val="multilevel"/>
    <w:tmpl w:val="E224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D6205B"/>
    <w:multiLevelType w:val="multilevel"/>
    <w:tmpl w:val="D1A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1"/>
  </w:num>
  <w:num w:numId="3">
    <w:abstractNumId w:val="17"/>
  </w:num>
  <w:num w:numId="4">
    <w:abstractNumId w:val="15"/>
  </w:num>
  <w:num w:numId="5">
    <w:abstractNumId w:val="25"/>
  </w:num>
  <w:num w:numId="6">
    <w:abstractNumId w:val="7"/>
  </w:num>
  <w:num w:numId="7">
    <w:abstractNumId w:val="4"/>
  </w:num>
  <w:num w:numId="8">
    <w:abstractNumId w:val="19"/>
  </w:num>
  <w:num w:numId="9">
    <w:abstractNumId w:val="14"/>
  </w:num>
  <w:num w:numId="10">
    <w:abstractNumId w:val="2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12"/>
  </w:num>
  <w:num w:numId="16">
    <w:abstractNumId w:val="26"/>
  </w:num>
  <w:num w:numId="17">
    <w:abstractNumId w:val="5"/>
  </w:num>
  <w:num w:numId="18">
    <w:abstractNumId w:val="28"/>
  </w:num>
  <w:num w:numId="19">
    <w:abstractNumId w:val="18"/>
  </w:num>
  <w:num w:numId="20">
    <w:abstractNumId w:val="8"/>
  </w:num>
  <w:num w:numId="21">
    <w:abstractNumId w:val="6"/>
  </w:num>
  <w:num w:numId="22">
    <w:abstractNumId w:val="20"/>
  </w:num>
  <w:num w:numId="23">
    <w:abstractNumId w:val="29"/>
  </w:num>
  <w:num w:numId="24">
    <w:abstractNumId w:val="0"/>
  </w:num>
  <w:num w:numId="25">
    <w:abstractNumId w:val="30"/>
  </w:num>
  <w:num w:numId="26">
    <w:abstractNumId w:val="1"/>
  </w:num>
  <w:num w:numId="27">
    <w:abstractNumId w:val="16"/>
  </w:num>
  <w:num w:numId="28">
    <w:abstractNumId w:val="10"/>
  </w:num>
  <w:num w:numId="29">
    <w:abstractNumId w:val="3"/>
  </w:num>
  <w:num w:numId="30">
    <w:abstractNumId w:val="27"/>
  </w:num>
  <w:num w:numId="31">
    <w:abstractNumId w:val="22"/>
  </w:num>
  <w:num w:numId="32">
    <w:abstractNumId w:val="24"/>
  </w:num>
  <w:num w:numId="3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8E"/>
    <w:rsid w:val="00003120"/>
    <w:rsid w:val="00003F66"/>
    <w:rsid w:val="00004159"/>
    <w:rsid w:val="00010462"/>
    <w:rsid w:val="00012D36"/>
    <w:rsid w:val="0004163E"/>
    <w:rsid w:val="00045614"/>
    <w:rsid w:val="00050D3A"/>
    <w:rsid w:val="00053BF9"/>
    <w:rsid w:val="00062195"/>
    <w:rsid w:val="00065CEF"/>
    <w:rsid w:val="00066CE5"/>
    <w:rsid w:val="000A0C99"/>
    <w:rsid w:val="000C6BD0"/>
    <w:rsid w:val="000D07E1"/>
    <w:rsid w:val="00106244"/>
    <w:rsid w:val="00107243"/>
    <w:rsid w:val="00112596"/>
    <w:rsid w:val="00116AC0"/>
    <w:rsid w:val="00130DE0"/>
    <w:rsid w:val="00130F2D"/>
    <w:rsid w:val="00144880"/>
    <w:rsid w:val="0016207E"/>
    <w:rsid w:val="001759D8"/>
    <w:rsid w:val="00184778"/>
    <w:rsid w:val="001A26BF"/>
    <w:rsid w:val="001B2D15"/>
    <w:rsid w:val="001B6306"/>
    <w:rsid w:val="001C4349"/>
    <w:rsid w:val="001C50C1"/>
    <w:rsid w:val="001D10F0"/>
    <w:rsid w:val="001D3608"/>
    <w:rsid w:val="001F103E"/>
    <w:rsid w:val="001F5550"/>
    <w:rsid w:val="00200772"/>
    <w:rsid w:val="00204372"/>
    <w:rsid w:val="00210AA9"/>
    <w:rsid w:val="00214481"/>
    <w:rsid w:val="0021492D"/>
    <w:rsid w:val="00237629"/>
    <w:rsid w:val="00245476"/>
    <w:rsid w:val="00291283"/>
    <w:rsid w:val="002A39DB"/>
    <w:rsid w:val="002B2240"/>
    <w:rsid w:val="002B44CA"/>
    <w:rsid w:val="002E5543"/>
    <w:rsid w:val="002E5DC7"/>
    <w:rsid w:val="002F191C"/>
    <w:rsid w:val="0032512F"/>
    <w:rsid w:val="00342B15"/>
    <w:rsid w:val="00351EE9"/>
    <w:rsid w:val="00357511"/>
    <w:rsid w:val="00374E52"/>
    <w:rsid w:val="0037706D"/>
    <w:rsid w:val="003B0862"/>
    <w:rsid w:val="003B0948"/>
    <w:rsid w:val="003B65CA"/>
    <w:rsid w:val="003C027D"/>
    <w:rsid w:val="003C230E"/>
    <w:rsid w:val="003F79C1"/>
    <w:rsid w:val="004030DA"/>
    <w:rsid w:val="00422568"/>
    <w:rsid w:val="00425D22"/>
    <w:rsid w:val="004265D6"/>
    <w:rsid w:val="0043506D"/>
    <w:rsid w:val="0045216A"/>
    <w:rsid w:val="00454A2E"/>
    <w:rsid w:val="004570EF"/>
    <w:rsid w:val="004600BC"/>
    <w:rsid w:val="00476850"/>
    <w:rsid w:val="0049260B"/>
    <w:rsid w:val="00496D9C"/>
    <w:rsid w:val="00497A2E"/>
    <w:rsid w:val="004B2DC5"/>
    <w:rsid w:val="004B6D8A"/>
    <w:rsid w:val="004D3F55"/>
    <w:rsid w:val="004E77DA"/>
    <w:rsid w:val="004F1E02"/>
    <w:rsid w:val="004F59D9"/>
    <w:rsid w:val="005049DD"/>
    <w:rsid w:val="00510117"/>
    <w:rsid w:val="005111EF"/>
    <w:rsid w:val="00521CDC"/>
    <w:rsid w:val="00522F10"/>
    <w:rsid w:val="00524DF3"/>
    <w:rsid w:val="00526DF6"/>
    <w:rsid w:val="00567643"/>
    <w:rsid w:val="005775DF"/>
    <w:rsid w:val="005809B5"/>
    <w:rsid w:val="00581ED9"/>
    <w:rsid w:val="005A5338"/>
    <w:rsid w:val="005B3070"/>
    <w:rsid w:val="005B3B9D"/>
    <w:rsid w:val="005E29C3"/>
    <w:rsid w:val="005E314D"/>
    <w:rsid w:val="005E3304"/>
    <w:rsid w:val="005E5EE5"/>
    <w:rsid w:val="005E6F8E"/>
    <w:rsid w:val="005F51E5"/>
    <w:rsid w:val="0060630F"/>
    <w:rsid w:val="00607369"/>
    <w:rsid w:val="00610113"/>
    <w:rsid w:val="00611533"/>
    <w:rsid w:val="00614F3F"/>
    <w:rsid w:val="006546E4"/>
    <w:rsid w:val="00660BDA"/>
    <w:rsid w:val="00685687"/>
    <w:rsid w:val="006918CC"/>
    <w:rsid w:val="006A3DA0"/>
    <w:rsid w:val="006B24B0"/>
    <w:rsid w:val="006B4FB4"/>
    <w:rsid w:val="006C3356"/>
    <w:rsid w:val="006C7D08"/>
    <w:rsid w:val="006D5AD2"/>
    <w:rsid w:val="006E4F83"/>
    <w:rsid w:val="006F289C"/>
    <w:rsid w:val="00707CFC"/>
    <w:rsid w:val="00711B3A"/>
    <w:rsid w:val="00714845"/>
    <w:rsid w:val="00721D5C"/>
    <w:rsid w:val="0072284C"/>
    <w:rsid w:val="00724E00"/>
    <w:rsid w:val="00734BF2"/>
    <w:rsid w:val="00783FA1"/>
    <w:rsid w:val="00785812"/>
    <w:rsid w:val="00785F9F"/>
    <w:rsid w:val="007901CB"/>
    <w:rsid w:val="0079030E"/>
    <w:rsid w:val="00792D9D"/>
    <w:rsid w:val="007A7A1F"/>
    <w:rsid w:val="007C01F8"/>
    <w:rsid w:val="00803D62"/>
    <w:rsid w:val="008166D4"/>
    <w:rsid w:val="00820A73"/>
    <w:rsid w:val="0082522B"/>
    <w:rsid w:val="0082603E"/>
    <w:rsid w:val="00835D3B"/>
    <w:rsid w:val="00836E88"/>
    <w:rsid w:val="00844364"/>
    <w:rsid w:val="00845AF1"/>
    <w:rsid w:val="0085226C"/>
    <w:rsid w:val="008846E4"/>
    <w:rsid w:val="008A03AE"/>
    <w:rsid w:val="008A6013"/>
    <w:rsid w:val="008B1B6B"/>
    <w:rsid w:val="008B707D"/>
    <w:rsid w:val="008C21B6"/>
    <w:rsid w:val="008C537A"/>
    <w:rsid w:val="008C71FF"/>
    <w:rsid w:val="008D5B02"/>
    <w:rsid w:val="00912C76"/>
    <w:rsid w:val="009317A9"/>
    <w:rsid w:val="009414BE"/>
    <w:rsid w:val="00947602"/>
    <w:rsid w:val="009500B3"/>
    <w:rsid w:val="00955DDA"/>
    <w:rsid w:val="00965ABF"/>
    <w:rsid w:val="009716CF"/>
    <w:rsid w:val="00974D02"/>
    <w:rsid w:val="00975F4A"/>
    <w:rsid w:val="009808B7"/>
    <w:rsid w:val="009865B0"/>
    <w:rsid w:val="0099049A"/>
    <w:rsid w:val="009A4A55"/>
    <w:rsid w:val="009A4C3E"/>
    <w:rsid w:val="009C7339"/>
    <w:rsid w:val="009D13AB"/>
    <w:rsid w:val="009E6FC2"/>
    <w:rsid w:val="009F30EE"/>
    <w:rsid w:val="009F79E0"/>
    <w:rsid w:val="00A04E5E"/>
    <w:rsid w:val="00A073A9"/>
    <w:rsid w:val="00A07FDC"/>
    <w:rsid w:val="00A156C3"/>
    <w:rsid w:val="00A26771"/>
    <w:rsid w:val="00A26FC1"/>
    <w:rsid w:val="00A4633A"/>
    <w:rsid w:val="00A50CC9"/>
    <w:rsid w:val="00A60548"/>
    <w:rsid w:val="00A671AB"/>
    <w:rsid w:val="00A67EAA"/>
    <w:rsid w:val="00A81723"/>
    <w:rsid w:val="00AA79BC"/>
    <w:rsid w:val="00AD655E"/>
    <w:rsid w:val="00B01002"/>
    <w:rsid w:val="00B07742"/>
    <w:rsid w:val="00B2772D"/>
    <w:rsid w:val="00B4757F"/>
    <w:rsid w:val="00B566E7"/>
    <w:rsid w:val="00B575D8"/>
    <w:rsid w:val="00B632AD"/>
    <w:rsid w:val="00B63A72"/>
    <w:rsid w:val="00B67723"/>
    <w:rsid w:val="00B762CE"/>
    <w:rsid w:val="00B86A9E"/>
    <w:rsid w:val="00B973AA"/>
    <w:rsid w:val="00BA08AF"/>
    <w:rsid w:val="00BA139B"/>
    <w:rsid w:val="00BA6BAA"/>
    <w:rsid w:val="00BB3E38"/>
    <w:rsid w:val="00BC436E"/>
    <w:rsid w:val="00BD3D93"/>
    <w:rsid w:val="00BF25A7"/>
    <w:rsid w:val="00BF734E"/>
    <w:rsid w:val="00C1073E"/>
    <w:rsid w:val="00C12B37"/>
    <w:rsid w:val="00C3196E"/>
    <w:rsid w:val="00C4680D"/>
    <w:rsid w:val="00C51793"/>
    <w:rsid w:val="00C61BFB"/>
    <w:rsid w:val="00C62065"/>
    <w:rsid w:val="00C67A56"/>
    <w:rsid w:val="00C720B4"/>
    <w:rsid w:val="00C82B04"/>
    <w:rsid w:val="00C86E99"/>
    <w:rsid w:val="00C91D6D"/>
    <w:rsid w:val="00C92AC1"/>
    <w:rsid w:val="00CB38E0"/>
    <w:rsid w:val="00CB655D"/>
    <w:rsid w:val="00CC565B"/>
    <w:rsid w:val="00CD11C4"/>
    <w:rsid w:val="00CD38E9"/>
    <w:rsid w:val="00CF108E"/>
    <w:rsid w:val="00CF2A95"/>
    <w:rsid w:val="00CF46D5"/>
    <w:rsid w:val="00CF4B93"/>
    <w:rsid w:val="00CF6D59"/>
    <w:rsid w:val="00D062E7"/>
    <w:rsid w:val="00D32CA7"/>
    <w:rsid w:val="00D34525"/>
    <w:rsid w:val="00D40C15"/>
    <w:rsid w:val="00D42C71"/>
    <w:rsid w:val="00D70711"/>
    <w:rsid w:val="00D75660"/>
    <w:rsid w:val="00D81208"/>
    <w:rsid w:val="00D9076E"/>
    <w:rsid w:val="00D91002"/>
    <w:rsid w:val="00D97732"/>
    <w:rsid w:val="00DC20BF"/>
    <w:rsid w:val="00DC621B"/>
    <w:rsid w:val="00E02359"/>
    <w:rsid w:val="00E10676"/>
    <w:rsid w:val="00E22731"/>
    <w:rsid w:val="00E57ED5"/>
    <w:rsid w:val="00E65D8B"/>
    <w:rsid w:val="00E67932"/>
    <w:rsid w:val="00E67C15"/>
    <w:rsid w:val="00E71615"/>
    <w:rsid w:val="00E73BAB"/>
    <w:rsid w:val="00E743C3"/>
    <w:rsid w:val="00E9475E"/>
    <w:rsid w:val="00E959E9"/>
    <w:rsid w:val="00EA350D"/>
    <w:rsid w:val="00EB523E"/>
    <w:rsid w:val="00ED6EBD"/>
    <w:rsid w:val="00F01278"/>
    <w:rsid w:val="00F01EE3"/>
    <w:rsid w:val="00F154F4"/>
    <w:rsid w:val="00F31C91"/>
    <w:rsid w:val="00F329A3"/>
    <w:rsid w:val="00F33307"/>
    <w:rsid w:val="00F35483"/>
    <w:rsid w:val="00F3631F"/>
    <w:rsid w:val="00F36491"/>
    <w:rsid w:val="00F44970"/>
    <w:rsid w:val="00F50A9C"/>
    <w:rsid w:val="00F722DA"/>
    <w:rsid w:val="00FA57EE"/>
    <w:rsid w:val="00FC4420"/>
    <w:rsid w:val="00FD53CF"/>
    <w:rsid w:val="00FE3D71"/>
    <w:rsid w:val="00FF4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A14A8B5"/>
  <w15:docId w15:val="{2F23C1BE-751D-4DCB-BB01-20840498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5EE5"/>
    <w:pPr>
      <w:widowControl w:val="0"/>
      <w:autoSpaceDE w:val="0"/>
      <w:autoSpaceDN w:val="0"/>
      <w:adjustRightInd w:val="0"/>
    </w:pPr>
    <w:rPr>
      <w:rFonts w:ascii="標楷體" w:hAnsi="標楷體" w:cs="標楷體"/>
      <w:color w:val="000000"/>
      <w:kern w:val="0"/>
      <w:szCs w:val="24"/>
    </w:rPr>
  </w:style>
  <w:style w:type="paragraph" w:styleId="a3">
    <w:name w:val="List Paragraph"/>
    <w:basedOn w:val="a"/>
    <w:uiPriority w:val="34"/>
    <w:qFormat/>
    <w:rsid w:val="005E5EE5"/>
    <w:pPr>
      <w:ind w:leftChars="200" w:left="480"/>
    </w:pPr>
  </w:style>
  <w:style w:type="character" w:styleId="a4">
    <w:name w:val="Hyperlink"/>
    <w:basedOn w:val="a0"/>
    <w:uiPriority w:val="99"/>
    <w:semiHidden/>
    <w:unhideWhenUsed/>
    <w:rsid w:val="007C01F8"/>
    <w:rPr>
      <w:color w:val="0000FF"/>
      <w:u w:val="single"/>
    </w:rPr>
  </w:style>
  <w:style w:type="paragraph" w:styleId="Web">
    <w:name w:val="Normal (Web)"/>
    <w:basedOn w:val="a"/>
    <w:rsid w:val="007C01F8"/>
    <w:pPr>
      <w:widowControl/>
      <w:spacing w:before="100" w:beforeAutospacing="1" w:after="119"/>
    </w:pPr>
    <w:rPr>
      <w:rFonts w:ascii="新細明體" w:eastAsia="新細明體" w:hAnsi="新細明體" w:cs="新細明體"/>
      <w:kern w:val="0"/>
      <w:szCs w:val="24"/>
    </w:rPr>
  </w:style>
  <w:style w:type="paragraph" w:styleId="a5">
    <w:name w:val="Balloon Text"/>
    <w:basedOn w:val="a"/>
    <w:link w:val="a6"/>
    <w:uiPriority w:val="99"/>
    <w:semiHidden/>
    <w:unhideWhenUsed/>
    <w:rsid w:val="009F30E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F30EE"/>
    <w:rPr>
      <w:rFonts w:asciiTheme="majorHAnsi" w:eastAsiaTheme="majorEastAsia" w:hAnsiTheme="majorHAnsi" w:cstheme="majorBidi"/>
      <w:sz w:val="18"/>
      <w:szCs w:val="18"/>
    </w:rPr>
  </w:style>
  <w:style w:type="paragraph" w:styleId="a7">
    <w:name w:val="header"/>
    <w:basedOn w:val="a"/>
    <w:link w:val="a8"/>
    <w:uiPriority w:val="99"/>
    <w:unhideWhenUsed/>
    <w:rsid w:val="004F59D9"/>
    <w:pPr>
      <w:tabs>
        <w:tab w:val="center" w:pos="4153"/>
        <w:tab w:val="right" w:pos="8306"/>
      </w:tabs>
      <w:snapToGrid w:val="0"/>
    </w:pPr>
    <w:rPr>
      <w:sz w:val="20"/>
      <w:szCs w:val="20"/>
    </w:rPr>
  </w:style>
  <w:style w:type="character" w:customStyle="1" w:styleId="a8">
    <w:name w:val="頁首 字元"/>
    <w:basedOn w:val="a0"/>
    <w:link w:val="a7"/>
    <w:uiPriority w:val="99"/>
    <w:rsid w:val="004F59D9"/>
    <w:rPr>
      <w:sz w:val="20"/>
      <w:szCs w:val="20"/>
    </w:rPr>
  </w:style>
  <w:style w:type="paragraph" w:styleId="a9">
    <w:name w:val="footer"/>
    <w:basedOn w:val="a"/>
    <w:link w:val="aa"/>
    <w:uiPriority w:val="99"/>
    <w:unhideWhenUsed/>
    <w:rsid w:val="004F59D9"/>
    <w:pPr>
      <w:tabs>
        <w:tab w:val="center" w:pos="4153"/>
        <w:tab w:val="right" w:pos="8306"/>
      </w:tabs>
      <w:snapToGrid w:val="0"/>
    </w:pPr>
    <w:rPr>
      <w:sz w:val="20"/>
      <w:szCs w:val="20"/>
    </w:rPr>
  </w:style>
  <w:style w:type="character" w:customStyle="1" w:styleId="aa">
    <w:name w:val="頁尾 字元"/>
    <w:basedOn w:val="a0"/>
    <w:link w:val="a9"/>
    <w:uiPriority w:val="99"/>
    <w:rsid w:val="004F59D9"/>
    <w:rPr>
      <w:sz w:val="20"/>
      <w:szCs w:val="20"/>
    </w:rPr>
  </w:style>
  <w:style w:type="table" w:styleId="ab">
    <w:name w:val="Table Grid"/>
    <w:basedOn w:val="a1"/>
    <w:uiPriority w:val="59"/>
    <w:rsid w:val="004F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a"/>
    <w:rsid w:val="00A156C3"/>
    <w:pPr>
      <w:widowControl/>
      <w:spacing w:before="100" w:beforeAutospacing="1" w:after="100" w:afterAutospacing="1"/>
    </w:pPr>
    <w:rPr>
      <w:rFonts w:ascii="新細明體" w:eastAsia="新細明體" w:hAnsi="新細明體" w:cs="新細明體"/>
      <w:kern w:val="0"/>
      <w:szCs w:val="24"/>
    </w:rPr>
  </w:style>
  <w:style w:type="character" w:styleId="ac">
    <w:name w:val="Strong"/>
    <w:basedOn w:val="a0"/>
    <w:uiPriority w:val="22"/>
    <w:qFormat/>
    <w:rsid w:val="004570EF"/>
    <w:rPr>
      <w:b/>
      <w:bCs/>
    </w:rPr>
  </w:style>
  <w:style w:type="character" w:styleId="ad">
    <w:name w:val="annotation reference"/>
    <w:basedOn w:val="a0"/>
    <w:uiPriority w:val="99"/>
    <w:semiHidden/>
    <w:unhideWhenUsed/>
    <w:rsid w:val="00C67A56"/>
    <w:rPr>
      <w:sz w:val="18"/>
      <w:szCs w:val="18"/>
    </w:rPr>
  </w:style>
  <w:style w:type="paragraph" w:styleId="ae">
    <w:name w:val="annotation text"/>
    <w:basedOn w:val="a"/>
    <w:link w:val="af"/>
    <w:uiPriority w:val="99"/>
    <w:semiHidden/>
    <w:unhideWhenUsed/>
    <w:rsid w:val="00C67A56"/>
  </w:style>
  <w:style w:type="character" w:customStyle="1" w:styleId="af">
    <w:name w:val="註解文字 字元"/>
    <w:basedOn w:val="a0"/>
    <w:link w:val="ae"/>
    <w:uiPriority w:val="99"/>
    <w:semiHidden/>
    <w:rsid w:val="00C67A56"/>
  </w:style>
  <w:style w:type="paragraph" w:styleId="af0">
    <w:name w:val="annotation subject"/>
    <w:basedOn w:val="ae"/>
    <w:next w:val="ae"/>
    <w:link w:val="af1"/>
    <w:uiPriority w:val="99"/>
    <w:semiHidden/>
    <w:unhideWhenUsed/>
    <w:rsid w:val="00C67A56"/>
    <w:rPr>
      <w:b/>
      <w:bCs/>
    </w:rPr>
  </w:style>
  <w:style w:type="character" w:customStyle="1" w:styleId="af1">
    <w:name w:val="註解主旨 字元"/>
    <w:basedOn w:val="af"/>
    <w:link w:val="af0"/>
    <w:uiPriority w:val="99"/>
    <w:semiHidden/>
    <w:rsid w:val="00C67A56"/>
    <w:rPr>
      <w:b/>
      <w:bCs/>
    </w:rPr>
  </w:style>
  <w:style w:type="character" w:customStyle="1" w:styleId="textexposedshow">
    <w:name w:val="text_exposed_show"/>
    <w:basedOn w:val="a0"/>
    <w:rsid w:val="00E73BAB"/>
  </w:style>
  <w:style w:type="paragraph" w:styleId="af2">
    <w:name w:val="No Spacing"/>
    <w:uiPriority w:val="1"/>
    <w:qFormat/>
    <w:rsid w:val="00E73BAB"/>
    <w:pPr>
      <w:widowControl w:val="0"/>
    </w:pPr>
    <w:rPr>
      <w:rFonts w:ascii="Times New Roman" w:eastAsia="標楷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60736">
      <w:bodyDiv w:val="1"/>
      <w:marLeft w:val="0"/>
      <w:marRight w:val="0"/>
      <w:marTop w:val="0"/>
      <w:marBottom w:val="0"/>
      <w:divBdr>
        <w:top w:val="none" w:sz="0" w:space="0" w:color="auto"/>
        <w:left w:val="none" w:sz="0" w:space="0" w:color="auto"/>
        <w:bottom w:val="none" w:sz="0" w:space="0" w:color="auto"/>
        <w:right w:val="none" w:sz="0" w:space="0" w:color="auto"/>
      </w:divBdr>
    </w:div>
    <w:div w:id="634145906">
      <w:bodyDiv w:val="1"/>
      <w:marLeft w:val="0"/>
      <w:marRight w:val="0"/>
      <w:marTop w:val="0"/>
      <w:marBottom w:val="0"/>
      <w:divBdr>
        <w:top w:val="none" w:sz="0" w:space="0" w:color="auto"/>
        <w:left w:val="none" w:sz="0" w:space="0" w:color="auto"/>
        <w:bottom w:val="none" w:sz="0" w:space="0" w:color="auto"/>
        <w:right w:val="none" w:sz="0" w:space="0" w:color="auto"/>
      </w:divBdr>
    </w:div>
    <w:div w:id="735012405">
      <w:bodyDiv w:val="1"/>
      <w:marLeft w:val="0"/>
      <w:marRight w:val="0"/>
      <w:marTop w:val="0"/>
      <w:marBottom w:val="0"/>
      <w:divBdr>
        <w:top w:val="none" w:sz="0" w:space="0" w:color="auto"/>
        <w:left w:val="none" w:sz="0" w:space="0" w:color="auto"/>
        <w:bottom w:val="none" w:sz="0" w:space="0" w:color="auto"/>
        <w:right w:val="none" w:sz="0" w:space="0" w:color="auto"/>
      </w:divBdr>
      <w:divsChild>
        <w:div w:id="1619531829">
          <w:marLeft w:val="0"/>
          <w:marRight w:val="0"/>
          <w:marTop w:val="0"/>
          <w:marBottom w:val="0"/>
          <w:divBdr>
            <w:top w:val="none" w:sz="0" w:space="0" w:color="auto"/>
            <w:left w:val="none" w:sz="0" w:space="0" w:color="auto"/>
            <w:bottom w:val="none" w:sz="0" w:space="0" w:color="auto"/>
            <w:right w:val="none" w:sz="0" w:space="0" w:color="auto"/>
          </w:divBdr>
          <w:divsChild>
            <w:div w:id="32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6005">
      <w:bodyDiv w:val="1"/>
      <w:marLeft w:val="0"/>
      <w:marRight w:val="0"/>
      <w:marTop w:val="0"/>
      <w:marBottom w:val="0"/>
      <w:divBdr>
        <w:top w:val="none" w:sz="0" w:space="0" w:color="auto"/>
        <w:left w:val="none" w:sz="0" w:space="0" w:color="auto"/>
        <w:bottom w:val="none" w:sz="0" w:space="0" w:color="auto"/>
        <w:right w:val="none" w:sz="0" w:space="0" w:color="auto"/>
      </w:divBdr>
      <w:divsChild>
        <w:div w:id="1458573098">
          <w:marLeft w:val="0"/>
          <w:marRight w:val="0"/>
          <w:marTop w:val="0"/>
          <w:marBottom w:val="0"/>
          <w:divBdr>
            <w:top w:val="none" w:sz="0" w:space="0" w:color="auto"/>
            <w:left w:val="none" w:sz="0" w:space="0" w:color="auto"/>
            <w:bottom w:val="none" w:sz="0" w:space="0" w:color="auto"/>
            <w:right w:val="none" w:sz="0" w:space="0" w:color="auto"/>
          </w:divBdr>
          <w:divsChild>
            <w:div w:id="5885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12298">
      <w:bodyDiv w:val="1"/>
      <w:marLeft w:val="0"/>
      <w:marRight w:val="0"/>
      <w:marTop w:val="0"/>
      <w:marBottom w:val="0"/>
      <w:divBdr>
        <w:top w:val="none" w:sz="0" w:space="0" w:color="auto"/>
        <w:left w:val="none" w:sz="0" w:space="0" w:color="auto"/>
        <w:bottom w:val="none" w:sz="0" w:space="0" w:color="auto"/>
        <w:right w:val="none" w:sz="0" w:space="0" w:color="auto"/>
      </w:divBdr>
    </w:div>
    <w:div w:id="18364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36;&#25104;&#24460;&#23559;&#21295;&#27454;&#24977;&#25818;Mail&#33267;kbg19030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t.ly/2BKZrqs" TargetMode="External"/><Relationship Id="rId4" Type="http://schemas.openxmlformats.org/officeDocument/2006/relationships/settings" Target="settings.xml"/><Relationship Id="rId9" Type="http://schemas.openxmlformats.org/officeDocument/2006/relationships/hyperlink" Target="mailto:kmmp63022000@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6404-CA28-433D-812F-C8A11454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4885</TotalTime>
  <Pages>38</Pages>
  <Words>2051</Words>
  <Characters>11694</Characters>
  <Application>Microsoft Office Word</Application>
  <DocSecurity>0</DocSecurity>
  <Lines>97</Lines>
  <Paragraphs>27</Paragraphs>
  <ScaleCrop>false</ScaleCrop>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陳上均</cp:lastModifiedBy>
  <cp:revision>47</cp:revision>
  <cp:lastPrinted>2020-05-06T08:08:00Z</cp:lastPrinted>
  <dcterms:created xsi:type="dcterms:W3CDTF">2019-05-31T09:45:00Z</dcterms:created>
  <dcterms:modified xsi:type="dcterms:W3CDTF">2020-06-12T05:46:00Z</dcterms:modified>
</cp:coreProperties>
</file>